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9B2" w:rsidRPr="007C7719" w:rsidRDefault="00F3718D" w:rsidP="00343447">
      <w:pPr>
        <w:spacing w:line="360" w:lineRule="auto"/>
        <w:jc w:val="center"/>
        <w:rPr>
          <w:rFonts w:ascii="Times New Roman" w:hAnsi="Times New Roman" w:cs="Times New Roman"/>
          <w:b/>
          <w:sz w:val="24"/>
          <w:szCs w:val="24"/>
          <w:lang w:val="en-US"/>
        </w:rPr>
      </w:pPr>
      <w:bookmarkStart w:id="0" w:name="_GoBack"/>
      <w:bookmarkEnd w:id="0"/>
      <w:r w:rsidRPr="007C7719">
        <w:rPr>
          <w:rFonts w:ascii="Times New Roman" w:hAnsi="Times New Roman" w:cs="Times New Roman"/>
          <w:b/>
          <w:noProof/>
          <w:sz w:val="24"/>
          <w:szCs w:val="24"/>
          <w:lang w:val="en-US"/>
        </w:rPr>
        <w:drawing>
          <wp:inline distT="0" distB="0" distL="0" distR="0">
            <wp:extent cx="2743200" cy="18472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1847215"/>
                    </a:xfrm>
                    <a:prstGeom prst="rect">
                      <a:avLst/>
                    </a:prstGeom>
                    <a:noFill/>
                  </pic:spPr>
                </pic:pic>
              </a:graphicData>
            </a:graphic>
          </wp:inline>
        </w:drawing>
      </w:r>
    </w:p>
    <w:p w:rsidR="008009B2" w:rsidRPr="007C7719" w:rsidRDefault="008009B2" w:rsidP="00343447">
      <w:pPr>
        <w:spacing w:line="360" w:lineRule="auto"/>
        <w:jc w:val="center"/>
        <w:rPr>
          <w:rFonts w:ascii="Times New Roman" w:hAnsi="Times New Roman" w:cs="Times New Roman"/>
          <w:b/>
          <w:sz w:val="24"/>
          <w:szCs w:val="24"/>
          <w:lang w:val="en-US"/>
        </w:rPr>
      </w:pPr>
    </w:p>
    <w:p w:rsidR="008009B2" w:rsidRPr="007C7719" w:rsidRDefault="008009B2" w:rsidP="00343447">
      <w:pPr>
        <w:spacing w:line="360" w:lineRule="auto"/>
        <w:jc w:val="center"/>
        <w:rPr>
          <w:rFonts w:ascii="Times New Roman" w:hAnsi="Times New Roman" w:cs="Times New Roman"/>
          <w:b/>
          <w:sz w:val="24"/>
          <w:szCs w:val="24"/>
          <w:lang w:val="en-US"/>
        </w:rPr>
      </w:pPr>
    </w:p>
    <w:p w:rsidR="008009B2" w:rsidRPr="007C7719" w:rsidRDefault="008009B2" w:rsidP="00343447">
      <w:pPr>
        <w:spacing w:line="360" w:lineRule="auto"/>
        <w:jc w:val="center"/>
        <w:rPr>
          <w:rFonts w:ascii="Times New Roman" w:hAnsi="Times New Roman" w:cs="Times New Roman"/>
          <w:b/>
          <w:sz w:val="24"/>
          <w:szCs w:val="24"/>
          <w:lang w:val="en-US"/>
        </w:rPr>
      </w:pPr>
    </w:p>
    <w:p w:rsidR="008009B2" w:rsidRPr="007C7719" w:rsidRDefault="008009B2" w:rsidP="008009B2">
      <w:pPr>
        <w:pStyle w:val="Default"/>
        <w:jc w:val="center"/>
        <w:rPr>
          <w:rFonts w:ascii="Times New Roman" w:hAnsi="Times New Roman" w:cs="Times New Roman"/>
          <w:color w:val="008000"/>
          <w:sz w:val="52"/>
          <w:szCs w:val="52"/>
        </w:rPr>
      </w:pPr>
      <w:r w:rsidRPr="007C7719">
        <w:rPr>
          <w:rFonts w:ascii="Times New Roman" w:hAnsi="Times New Roman" w:cs="Times New Roman"/>
          <w:b/>
          <w:bCs/>
          <w:color w:val="008000"/>
          <w:sz w:val="52"/>
          <w:szCs w:val="52"/>
        </w:rPr>
        <w:t>TERMS OF REFERENCE</w:t>
      </w:r>
    </w:p>
    <w:p w:rsidR="00BD736F" w:rsidRPr="007C7719" w:rsidRDefault="00BD736F" w:rsidP="00BD736F">
      <w:pPr>
        <w:jc w:val="center"/>
        <w:rPr>
          <w:rFonts w:ascii="Times New Roman" w:hAnsi="Times New Roman" w:cs="Times New Roman"/>
          <w:b/>
          <w:bCs/>
          <w:color w:val="808000"/>
          <w:sz w:val="36"/>
          <w:szCs w:val="36"/>
        </w:rPr>
      </w:pPr>
      <w:r w:rsidRPr="007C7719">
        <w:rPr>
          <w:rFonts w:ascii="Times New Roman" w:hAnsi="Times New Roman" w:cs="Times New Roman"/>
          <w:b/>
          <w:bCs/>
          <w:color w:val="808000"/>
          <w:sz w:val="36"/>
          <w:szCs w:val="36"/>
        </w:rPr>
        <w:t>SHORT-TERM CONSULTANCY</w:t>
      </w:r>
    </w:p>
    <w:p w:rsidR="008009B2" w:rsidRPr="007C7719" w:rsidRDefault="008009B2" w:rsidP="008009B2">
      <w:pPr>
        <w:jc w:val="center"/>
        <w:rPr>
          <w:rFonts w:ascii="Times New Roman" w:hAnsi="Times New Roman" w:cs="Times New Roman"/>
          <w:b/>
          <w:bCs/>
          <w:color w:val="808000"/>
          <w:sz w:val="36"/>
          <w:szCs w:val="36"/>
        </w:rPr>
      </w:pPr>
    </w:p>
    <w:p w:rsidR="00805DAB" w:rsidRPr="007C7719" w:rsidRDefault="00CE2007" w:rsidP="00805DAB">
      <w:pPr>
        <w:spacing w:line="360" w:lineRule="auto"/>
        <w:jc w:val="center"/>
        <w:rPr>
          <w:rFonts w:ascii="Times New Roman" w:hAnsi="Times New Roman" w:cs="Times New Roman"/>
          <w:b/>
          <w:bCs/>
          <w:color w:val="808000"/>
          <w:sz w:val="28"/>
          <w:szCs w:val="28"/>
        </w:rPr>
      </w:pPr>
      <w:r w:rsidRPr="007C7719">
        <w:rPr>
          <w:rFonts w:ascii="Times New Roman" w:hAnsi="Times New Roman" w:cs="Times New Roman"/>
          <w:b/>
          <w:bCs/>
          <w:color w:val="808000"/>
          <w:sz w:val="28"/>
          <w:szCs w:val="28"/>
        </w:rPr>
        <w:t xml:space="preserve"> </w:t>
      </w:r>
      <w:r w:rsidR="004A5E6B" w:rsidRPr="007C7719">
        <w:rPr>
          <w:rFonts w:ascii="Times New Roman" w:hAnsi="Times New Roman" w:cs="Times New Roman"/>
          <w:b/>
          <w:bCs/>
          <w:color w:val="808000"/>
          <w:sz w:val="28"/>
          <w:szCs w:val="28"/>
        </w:rPr>
        <w:t>S</w:t>
      </w:r>
      <w:r w:rsidR="00805DAB" w:rsidRPr="007C7719">
        <w:rPr>
          <w:rFonts w:ascii="Times New Roman" w:hAnsi="Times New Roman" w:cs="Times New Roman"/>
          <w:b/>
          <w:bCs/>
          <w:color w:val="808000"/>
          <w:sz w:val="28"/>
          <w:szCs w:val="28"/>
        </w:rPr>
        <w:t xml:space="preserve">hort-term consultancy </w:t>
      </w:r>
    </w:p>
    <w:p w:rsidR="00805DAB" w:rsidRPr="007C7719" w:rsidRDefault="00805DAB" w:rsidP="00805DAB">
      <w:pPr>
        <w:spacing w:line="360" w:lineRule="auto"/>
        <w:jc w:val="center"/>
        <w:rPr>
          <w:rFonts w:ascii="Times New Roman" w:hAnsi="Times New Roman" w:cs="Times New Roman"/>
          <w:b/>
          <w:bCs/>
          <w:color w:val="808000"/>
          <w:sz w:val="28"/>
          <w:szCs w:val="28"/>
        </w:rPr>
      </w:pPr>
    </w:p>
    <w:p w:rsidR="001D3156" w:rsidRPr="007C7719" w:rsidRDefault="009C5E63" w:rsidP="001D3156">
      <w:pPr>
        <w:jc w:val="center"/>
        <w:rPr>
          <w:rFonts w:ascii="Times New Roman" w:hAnsi="Times New Roman" w:cs="Times New Roman"/>
          <w:b/>
          <w:bCs/>
          <w:color w:val="808000"/>
          <w:sz w:val="28"/>
          <w:szCs w:val="28"/>
        </w:rPr>
      </w:pPr>
      <w:r>
        <w:rPr>
          <w:rFonts w:ascii="Times New Roman" w:hAnsi="Times New Roman" w:cs="Times New Roman"/>
          <w:b/>
          <w:bCs/>
          <w:color w:val="808000"/>
          <w:sz w:val="28"/>
          <w:szCs w:val="28"/>
          <w:lang w:val="en-US"/>
        </w:rPr>
        <w:t xml:space="preserve">Project </w:t>
      </w:r>
      <w:r w:rsidR="00E16D5E" w:rsidRPr="007C7719">
        <w:rPr>
          <w:rFonts w:ascii="Times New Roman" w:hAnsi="Times New Roman" w:cs="Times New Roman"/>
          <w:b/>
          <w:bCs/>
          <w:color w:val="808000"/>
          <w:sz w:val="28"/>
          <w:szCs w:val="28"/>
          <w:lang w:val="en-US"/>
        </w:rPr>
        <w:t xml:space="preserve">Finance </w:t>
      </w:r>
      <w:r>
        <w:rPr>
          <w:rFonts w:ascii="Times New Roman" w:hAnsi="Times New Roman" w:cs="Times New Roman"/>
          <w:b/>
          <w:bCs/>
          <w:color w:val="808000"/>
          <w:sz w:val="28"/>
          <w:szCs w:val="28"/>
          <w:lang w:val="en-US"/>
        </w:rPr>
        <w:t>Expert</w:t>
      </w:r>
    </w:p>
    <w:p w:rsidR="008009B2" w:rsidRPr="007C7719" w:rsidRDefault="008009B2" w:rsidP="008009B2">
      <w:pPr>
        <w:jc w:val="center"/>
        <w:rPr>
          <w:rFonts w:ascii="Times New Roman" w:hAnsi="Times New Roman" w:cs="Times New Roman"/>
          <w:b/>
          <w:bCs/>
          <w:color w:val="808000"/>
          <w:sz w:val="36"/>
          <w:szCs w:val="36"/>
        </w:rPr>
      </w:pPr>
    </w:p>
    <w:p w:rsidR="008009B2" w:rsidRPr="007C7719" w:rsidRDefault="00EA4C10" w:rsidP="008009B2">
      <w:pPr>
        <w:jc w:val="center"/>
        <w:rPr>
          <w:rFonts w:ascii="Times New Roman" w:hAnsi="Times New Roman" w:cs="Times New Roman"/>
          <w:b/>
          <w:bCs/>
          <w:color w:val="808000"/>
          <w:sz w:val="36"/>
          <w:szCs w:val="36"/>
        </w:rPr>
      </w:pPr>
      <w:r w:rsidRPr="007C7719">
        <w:rPr>
          <w:rFonts w:ascii="Times New Roman" w:hAnsi="Times New Roman" w:cs="Times New Roman"/>
          <w:b/>
          <w:bCs/>
          <w:color w:val="808000"/>
          <w:sz w:val="36"/>
          <w:szCs w:val="36"/>
        </w:rPr>
        <w:t>SCOPE</w:t>
      </w:r>
      <w:r w:rsidR="00301678" w:rsidRPr="007C7719">
        <w:rPr>
          <w:rFonts w:ascii="Times New Roman" w:hAnsi="Times New Roman" w:cs="Times New Roman"/>
          <w:b/>
          <w:bCs/>
          <w:color w:val="808000"/>
          <w:sz w:val="36"/>
          <w:szCs w:val="36"/>
        </w:rPr>
        <w:t xml:space="preserve"> Project</w:t>
      </w:r>
    </w:p>
    <w:p w:rsidR="008009B2" w:rsidRPr="007C7719" w:rsidRDefault="008009B2" w:rsidP="008009B2">
      <w:pPr>
        <w:pStyle w:val="Default"/>
        <w:jc w:val="center"/>
        <w:rPr>
          <w:rFonts w:ascii="Times New Roman" w:hAnsi="Times New Roman" w:cs="Times New Roman"/>
          <w:b/>
          <w:bCs/>
          <w:sz w:val="36"/>
          <w:szCs w:val="36"/>
          <w:lang w:val="en-GB"/>
        </w:rPr>
      </w:pPr>
    </w:p>
    <w:p w:rsidR="008009B2" w:rsidRPr="007C7719" w:rsidRDefault="008009B2" w:rsidP="008009B2">
      <w:pPr>
        <w:pStyle w:val="Default"/>
        <w:jc w:val="center"/>
        <w:rPr>
          <w:rFonts w:ascii="Times New Roman" w:hAnsi="Times New Roman" w:cs="Times New Roman"/>
          <w:sz w:val="36"/>
          <w:szCs w:val="36"/>
        </w:rPr>
      </w:pPr>
    </w:p>
    <w:p w:rsidR="008009B2" w:rsidRPr="007C7719" w:rsidRDefault="008009B2" w:rsidP="00343447">
      <w:pPr>
        <w:spacing w:line="360" w:lineRule="auto"/>
        <w:jc w:val="center"/>
        <w:rPr>
          <w:rFonts w:ascii="Times New Roman" w:hAnsi="Times New Roman" w:cs="Times New Roman"/>
          <w:b/>
          <w:sz w:val="24"/>
          <w:szCs w:val="24"/>
          <w:lang w:val="en-US"/>
        </w:rPr>
      </w:pPr>
    </w:p>
    <w:p w:rsidR="008009B2" w:rsidRPr="007C7719" w:rsidRDefault="008009B2" w:rsidP="00343447">
      <w:pPr>
        <w:spacing w:line="360" w:lineRule="auto"/>
        <w:jc w:val="center"/>
        <w:rPr>
          <w:rFonts w:ascii="Times New Roman" w:hAnsi="Times New Roman" w:cs="Times New Roman"/>
          <w:b/>
          <w:sz w:val="24"/>
          <w:szCs w:val="24"/>
          <w:lang w:val="en-US"/>
        </w:rPr>
      </w:pPr>
    </w:p>
    <w:p w:rsidR="004A5E6B" w:rsidRPr="007C7719" w:rsidRDefault="004A5E6B" w:rsidP="00343447">
      <w:pPr>
        <w:spacing w:line="360" w:lineRule="auto"/>
        <w:jc w:val="center"/>
        <w:rPr>
          <w:rFonts w:ascii="Times New Roman" w:hAnsi="Times New Roman" w:cs="Times New Roman"/>
          <w:b/>
          <w:sz w:val="24"/>
          <w:szCs w:val="24"/>
          <w:lang w:val="en-US"/>
        </w:rPr>
      </w:pPr>
    </w:p>
    <w:p w:rsidR="00B428A5" w:rsidRPr="007C7719" w:rsidRDefault="00B428A5" w:rsidP="00343447">
      <w:pPr>
        <w:spacing w:line="360" w:lineRule="auto"/>
        <w:jc w:val="center"/>
        <w:rPr>
          <w:rFonts w:ascii="Times New Roman" w:hAnsi="Times New Roman" w:cs="Times New Roman"/>
          <w:b/>
          <w:sz w:val="24"/>
          <w:szCs w:val="24"/>
          <w:lang w:val="en-US"/>
        </w:rPr>
      </w:pPr>
    </w:p>
    <w:p w:rsidR="00B428A5" w:rsidRPr="007C7719" w:rsidRDefault="00B428A5" w:rsidP="00343447">
      <w:pPr>
        <w:spacing w:line="360" w:lineRule="auto"/>
        <w:jc w:val="center"/>
        <w:rPr>
          <w:rFonts w:ascii="Times New Roman" w:hAnsi="Times New Roman" w:cs="Times New Roman"/>
          <w:b/>
          <w:sz w:val="24"/>
          <w:szCs w:val="24"/>
          <w:lang w:val="en-US"/>
        </w:rPr>
      </w:pPr>
    </w:p>
    <w:p w:rsidR="008009B2" w:rsidRPr="007C7719" w:rsidRDefault="008009B2" w:rsidP="008009B2">
      <w:pPr>
        <w:spacing w:line="360" w:lineRule="auto"/>
        <w:jc w:val="left"/>
        <w:rPr>
          <w:rFonts w:ascii="Times New Roman" w:hAnsi="Times New Roman" w:cs="Times New Roman"/>
          <w:b/>
          <w:sz w:val="24"/>
          <w:szCs w:val="24"/>
          <w:lang w:val="en-US"/>
        </w:rPr>
      </w:pPr>
      <w:r w:rsidRPr="007C7719">
        <w:rPr>
          <w:rFonts w:ascii="Times New Roman" w:hAnsi="Times New Roman" w:cs="Times New Roman"/>
          <w:b/>
          <w:color w:val="339933"/>
          <w:sz w:val="24"/>
          <w:szCs w:val="24"/>
          <w:lang w:val="en-US"/>
        </w:rPr>
        <w:lastRenderedPageBreak/>
        <w:t>Introduction</w:t>
      </w:r>
    </w:p>
    <w:p w:rsidR="0079669D" w:rsidRPr="007C7719" w:rsidRDefault="0079669D" w:rsidP="0079669D">
      <w:pPr>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 xml:space="preserve">The African Union </w:t>
      </w:r>
      <w:proofErr w:type="spellStart"/>
      <w:r w:rsidRPr="007C7719">
        <w:rPr>
          <w:rFonts w:ascii="Times New Roman" w:eastAsia="Times New Roman" w:hAnsi="Times New Roman" w:cs="Times New Roman"/>
          <w:sz w:val="24"/>
          <w:szCs w:val="24"/>
        </w:rPr>
        <w:t>InterAfrican</w:t>
      </w:r>
      <w:proofErr w:type="spellEnd"/>
      <w:r w:rsidRPr="007C7719">
        <w:rPr>
          <w:rFonts w:ascii="Times New Roman" w:eastAsia="Times New Roman" w:hAnsi="Times New Roman" w:cs="Times New Roman"/>
          <w:sz w:val="24"/>
          <w:szCs w:val="24"/>
        </w:rPr>
        <w:t xml:space="preserve"> Bureau for Animal Resources (AU-IBAR) will be leading the implementation of the regional Project “</w:t>
      </w:r>
      <w:r w:rsidRPr="007C7719">
        <w:rPr>
          <w:rFonts w:ascii="Times New Roman" w:eastAsia="Times New Roman" w:hAnsi="Times New Roman" w:cs="Times New Roman"/>
          <w:b/>
          <w:sz w:val="24"/>
          <w:szCs w:val="24"/>
        </w:rPr>
        <w:t>Strengthening Integrated One Health Capacities for Enhanced Pandemic Preparedness and Response in the Lake Chad Basin</w:t>
      </w:r>
      <w:r w:rsidRPr="007C7719">
        <w:rPr>
          <w:rFonts w:ascii="Times New Roman" w:eastAsia="Times New Roman" w:hAnsi="Times New Roman" w:cs="Times New Roman"/>
          <w:sz w:val="24"/>
          <w:szCs w:val="24"/>
        </w:rPr>
        <w:t xml:space="preserve">” funded by the Pandemic fund. The SCOPE project will be implemented across five Lake Chad Basin (LCB) member states namely Nigeria, Niger, Cameroon, Central Africa Republic (CAR) and Chad.  The afore-mentioned project overall goal is to strengthen cross-border capacities for pandemic prevention, preparedness, and response through an integrated and inclusive One Health approach in the Lake Chad Basin. The SCOPE Project will be implemented through three result areas; </w:t>
      </w:r>
      <w:r w:rsidRPr="007C7719">
        <w:rPr>
          <w:rFonts w:ascii="Times New Roman" w:eastAsia="Times New Roman" w:hAnsi="Times New Roman" w:cs="Times New Roman"/>
          <w:b/>
          <w:sz w:val="24"/>
          <w:szCs w:val="24"/>
        </w:rPr>
        <w:t>Result Area 1</w:t>
      </w:r>
      <w:r w:rsidRPr="007C7719">
        <w:rPr>
          <w:rFonts w:ascii="Times New Roman" w:eastAsia="Times New Roman" w:hAnsi="Times New Roman" w:cs="Times New Roman"/>
          <w:sz w:val="24"/>
          <w:szCs w:val="24"/>
        </w:rPr>
        <w:t xml:space="preserve">: By 2029, Enhance capacity for cross-border One Health prevention, detection, notification and response for pandemics in the Lake Chad Basin; </w:t>
      </w:r>
      <w:r w:rsidRPr="007C7719">
        <w:rPr>
          <w:rFonts w:ascii="Times New Roman" w:eastAsia="Times New Roman" w:hAnsi="Times New Roman" w:cs="Times New Roman"/>
          <w:b/>
          <w:sz w:val="24"/>
          <w:szCs w:val="24"/>
        </w:rPr>
        <w:t>Result Area 2</w:t>
      </w:r>
      <w:r w:rsidRPr="007C7719">
        <w:rPr>
          <w:rFonts w:ascii="Times New Roman" w:eastAsia="Times New Roman" w:hAnsi="Times New Roman" w:cs="Times New Roman"/>
          <w:sz w:val="24"/>
          <w:szCs w:val="24"/>
        </w:rPr>
        <w:t xml:space="preserve">: By 2029, strengthen the cross-border governance and coordination mechanisms for inclusive and equitable One Health Systems; </w:t>
      </w:r>
      <w:r w:rsidRPr="007C7719">
        <w:rPr>
          <w:rFonts w:ascii="Times New Roman" w:eastAsia="Times New Roman" w:hAnsi="Times New Roman" w:cs="Times New Roman"/>
          <w:b/>
          <w:sz w:val="24"/>
          <w:szCs w:val="24"/>
        </w:rPr>
        <w:t>Result Area 3</w:t>
      </w:r>
      <w:r w:rsidRPr="007C7719">
        <w:rPr>
          <w:rFonts w:ascii="Times New Roman" w:eastAsia="Times New Roman" w:hAnsi="Times New Roman" w:cs="Times New Roman"/>
          <w:sz w:val="24"/>
          <w:szCs w:val="24"/>
        </w:rPr>
        <w:t xml:space="preserve">: By 2029, foster sustainable innovative financial flows, strategic partnerships and stewardship for PPR in the Lake Chad Basin. AU-IBAR will be working in close partnership with the Economic Community of West African States (ECOWAS), the Economic Community of Central African States (ECCAS) and the Lake Chad Basin Commission (LCBC). </w:t>
      </w:r>
    </w:p>
    <w:p w:rsidR="00E16D5E" w:rsidRPr="007C7719" w:rsidRDefault="00F06408" w:rsidP="00E16D5E">
      <w:pPr>
        <w:spacing w:after="0"/>
        <w:ind w:left="10" w:hanging="10"/>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 xml:space="preserve">To support the day-to-day implementation of programme activities, AU-IBAR seeks to recruit a </w:t>
      </w:r>
      <w:r w:rsidR="00E16D5E" w:rsidRPr="007C7719">
        <w:rPr>
          <w:rFonts w:ascii="Times New Roman" w:eastAsia="Times New Roman" w:hAnsi="Times New Roman" w:cs="Times New Roman"/>
          <w:sz w:val="24"/>
          <w:szCs w:val="24"/>
        </w:rPr>
        <w:t>Finance Officer to assist the day to day financial and operations of the Scope Pandemic.</w:t>
      </w:r>
    </w:p>
    <w:p w:rsidR="00E16D5E" w:rsidRPr="007C7719" w:rsidRDefault="00E16D5E" w:rsidP="00E16D5E">
      <w:pPr>
        <w:spacing w:after="0" w:line="259" w:lineRule="auto"/>
        <w:rPr>
          <w:rFonts w:ascii="Times New Roman" w:hAnsi="Times New Roman" w:cs="Times New Roman"/>
          <w:b/>
          <w:color w:val="339933"/>
          <w:sz w:val="14"/>
          <w:szCs w:val="14"/>
          <w:lang w:val="en-US"/>
        </w:rPr>
      </w:pPr>
    </w:p>
    <w:p w:rsidR="00AA077F" w:rsidRPr="007C7719" w:rsidRDefault="00AA077F" w:rsidP="00E16D5E">
      <w:pPr>
        <w:spacing w:after="0" w:line="259" w:lineRule="auto"/>
        <w:rPr>
          <w:rFonts w:ascii="Times New Roman" w:hAnsi="Times New Roman" w:cs="Times New Roman"/>
          <w:b/>
          <w:color w:val="339933"/>
          <w:sz w:val="24"/>
          <w:szCs w:val="24"/>
          <w:lang w:val="en-US"/>
        </w:rPr>
      </w:pPr>
      <w:r w:rsidRPr="007C7719">
        <w:rPr>
          <w:rFonts w:ascii="Times New Roman" w:hAnsi="Times New Roman" w:cs="Times New Roman"/>
          <w:b/>
          <w:color w:val="339933"/>
          <w:sz w:val="24"/>
          <w:szCs w:val="24"/>
          <w:lang w:val="en-US"/>
        </w:rPr>
        <w:t>Purpose of Job</w:t>
      </w:r>
    </w:p>
    <w:p w:rsidR="00E16D5E" w:rsidRPr="007C7719" w:rsidRDefault="00E16D5E" w:rsidP="00E16D5E">
      <w:pPr>
        <w:pStyle w:val="NoSpacing"/>
        <w:spacing w:line="276" w:lineRule="auto"/>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 xml:space="preserve">The Finance </w:t>
      </w:r>
      <w:r w:rsidR="008D62BF" w:rsidRPr="007C7719">
        <w:rPr>
          <w:rFonts w:ascii="Times New Roman" w:eastAsia="Times New Roman" w:hAnsi="Times New Roman" w:cs="Times New Roman"/>
          <w:sz w:val="24"/>
          <w:szCs w:val="24"/>
        </w:rPr>
        <w:t>Officer</w:t>
      </w:r>
      <w:r w:rsidRPr="007C7719">
        <w:rPr>
          <w:rFonts w:ascii="Times New Roman" w:eastAsia="Times New Roman" w:hAnsi="Times New Roman" w:cs="Times New Roman"/>
          <w:sz w:val="24"/>
          <w:szCs w:val="24"/>
        </w:rPr>
        <w:t xml:space="preserve"> Consultant will be responsible for the day-to-day financial and operational activities of the Scope Pandemic project. This includes managing budgets, accounts, procurement, and assets management. The Finance </w:t>
      </w:r>
      <w:r w:rsidR="008D62BF" w:rsidRPr="007C7719">
        <w:rPr>
          <w:rFonts w:ascii="Times New Roman" w:eastAsia="Times New Roman" w:hAnsi="Times New Roman" w:cs="Times New Roman"/>
          <w:sz w:val="24"/>
          <w:szCs w:val="24"/>
        </w:rPr>
        <w:t>Officer Cons</w:t>
      </w:r>
      <w:r w:rsidRPr="007C7719">
        <w:rPr>
          <w:rFonts w:ascii="Times New Roman" w:eastAsia="Times New Roman" w:hAnsi="Times New Roman" w:cs="Times New Roman"/>
          <w:sz w:val="24"/>
          <w:szCs w:val="24"/>
        </w:rPr>
        <w:t>ultant will also work to support the IBAR in achieving its objectives. She/he will have the following specific duties and responsibilities.</w:t>
      </w:r>
    </w:p>
    <w:p w:rsidR="00AA077F" w:rsidRPr="007C7719" w:rsidRDefault="00AA077F" w:rsidP="00B428A5">
      <w:pPr>
        <w:pStyle w:val="NoSpacing"/>
        <w:spacing w:line="271" w:lineRule="auto"/>
        <w:rPr>
          <w:rFonts w:ascii="Times New Roman" w:eastAsia="Times New Roman" w:hAnsi="Times New Roman" w:cs="Times New Roman"/>
          <w:sz w:val="24"/>
          <w:szCs w:val="24"/>
        </w:rPr>
      </w:pPr>
    </w:p>
    <w:p w:rsidR="00AA077F" w:rsidRPr="007C7719" w:rsidRDefault="00AA077F" w:rsidP="00E16D5E">
      <w:pPr>
        <w:spacing w:after="0" w:line="259" w:lineRule="auto"/>
        <w:jc w:val="left"/>
        <w:rPr>
          <w:rFonts w:ascii="Times New Roman" w:hAnsi="Times New Roman" w:cs="Times New Roman"/>
          <w:b/>
          <w:color w:val="339933"/>
          <w:sz w:val="24"/>
          <w:szCs w:val="24"/>
          <w:lang w:val="en-US"/>
        </w:rPr>
      </w:pPr>
      <w:r w:rsidRPr="007C7719">
        <w:rPr>
          <w:rFonts w:ascii="Times New Roman" w:hAnsi="Times New Roman" w:cs="Times New Roman"/>
          <w:b/>
          <w:color w:val="339933"/>
          <w:sz w:val="24"/>
          <w:szCs w:val="24"/>
          <w:lang w:val="en-US"/>
        </w:rPr>
        <w:t>Main Functions</w:t>
      </w:r>
    </w:p>
    <w:p w:rsidR="00E16D5E" w:rsidRPr="007C7719" w:rsidRDefault="00E16D5E" w:rsidP="00E16D5E">
      <w:pPr>
        <w:pStyle w:val="NoSpacing"/>
        <w:numPr>
          <w:ilvl w:val="0"/>
          <w:numId w:val="21"/>
        </w:numPr>
        <w:ind w:left="360"/>
        <w:rPr>
          <w:rFonts w:ascii="Times New Roman" w:hAnsi="Times New Roman" w:cs="Times New Roman"/>
          <w:b/>
          <w:sz w:val="24"/>
          <w:szCs w:val="24"/>
          <w:lang w:val="ru-RU" w:eastAsia="ru-RU"/>
        </w:rPr>
      </w:pPr>
      <w:r w:rsidRPr="007C7719">
        <w:rPr>
          <w:rFonts w:ascii="Times New Roman" w:hAnsi="Times New Roman" w:cs="Times New Roman"/>
          <w:sz w:val="24"/>
          <w:szCs w:val="24"/>
          <w:lang w:val="ru-RU" w:eastAsia="ru-RU"/>
        </w:rPr>
        <w:t>Collecting, verifying and processing all financial documents related to service contract, technical check of invoices to verify that VAT exemption procedure is respected, administration of resources, and arranging payment orders;</w:t>
      </w:r>
    </w:p>
    <w:p w:rsidR="00E16D5E" w:rsidRPr="007C7719" w:rsidRDefault="00E16D5E" w:rsidP="00E16D5E">
      <w:pPr>
        <w:pStyle w:val="NoSpacing"/>
        <w:numPr>
          <w:ilvl w:val="0"/>
          <w:numId w:val="21"/>
        </w:numPr>
        <w:ind w:left="360"/>
        <w:rPr>
          <w:rFonts w:ascii="Times New Roman" w:hAnsi="Times New Roman" w:cs="Times New Roman"/>
          <w:b/>
          <w:sz w:val="24"/>
          <w:szCs w:val="24"/>
          <w:lang w:val="ru-RU" w:eastAsia="ru-RU"/>
        </w:rPr>
      </w:pPr>
      <w:r w:rsidRPr="007C7719">
        <w:rPr>
          <w:rFonts w:ascii="Times New Roman" w:hAnsi="Times New Roman" w:cs="Times New Roman"/>
          <w:sz w:val="24"/>
          <w:szCs w:val="24"/>
          <w:lang w:val="ru-RU" w:eastAsia="ru-RU"/>
        </w:rPr>
        <w:t xml:space="preserve">Maintenance of financial data records (costs incurred, forecast budget, funds remaining); </w:t>
      </w:r>
    </w:p>
    <w:p w:rsidR="00E16D5E" w:rsidRPr="007C7719" w:rsidRDefault="00E16D5E" w:rsidP="00E16D5E">
      <w:pPr>
        <w:pStyle w:val="NoSpacing"/>
        <w:numPr>
          <w:ilvl w:val="0"/>
          <w:numId w:val="21"/>
        </w:numPr>
        <w:ind w:left="360"/>
        <w:rPr>
          <w:rFonts w:ascii="Times New Roman" w:hAnsi="Times New Roman" w:cs="Times New Roman"/>
          <w:b/>
          <w:sz w:val="24"/>
          <w:szCs w:val="24"/>
          <w:lang w:val="ru-RU" w:eastAsia="ru-RU"/>
        </w:rPr>
      </w:pPr>
      <w:r w:rsidRPr="007C7719">
        <w:rPr>
          <w:rFonts w:ascii="Times New Roman" w:hAnsi="Times New Roman" w:cs="Times New Roman"/>
          <w:sz w:val="24"/>
          <w:szCs w:val="24"/>
          <w:lang w:val="ru-RU" w:eastAsia="ru-RU"/>
        </w:rPr>
        <w:t xml:space="preserve">Preparation of requests for payment, requests for contract amendments; </w:t>
      </w:r>
    </w:p>
    <w:p w:rsidR="00E16D5E" w:rsidRPr="007C7719" w:rsidRDefault="00E16D5E" w:rsidP="00E16D5E">
      <w:pPr>
        <w:pStyle w:val="NoSpacing"/>
        <w:numPr>
          <w:ilvl w:val="0"/>
          <w:numId w:val="21"/>
        </w:numPr>
        <w:ind w:left="360"/>
        <w:rPr>
          <w:rFonts w:ascii="Times New Roman" w:eastAsia="Times New Roman" w:hAnsi="Times New Roman" w:cs="Times New Roman"/>
          <w:b/>
          <w:sz w:val="24"/>
          <w:szCs w:val="24"/>
          <w:lang w:val="ru-RU" w:eastAsia="ru-RU"/>
        </w:rPr>
      </w:pPr>
      <w:r w:rsidRPr="007C7719">
        <w:rPr>
          <w:rFonts w:ascii="Times New Roman" w:eastAsia="Times New Roman" w:hAnsi="Times New Roman" w:cs="Times New Roman"/>
          <w:sz w:val="24"/>
          <w:szCs w:val="24"/>
          <w:lang w:val="ru-RU" w:eastAsia="ru-RU"/>
        </w:rPr>
        <w:t xml:space="preserve">Preparation of requests for use of incidentals;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Archiving all relevant documentation both, electronically and/or manually;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Participation in the  procurement and subcontracting procedures including preparation of related technical documentation;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Assisting Operating structures of </w:t>
      </w:r>
      <w:r w:rsidRPr="007C7719">
        <w:rPr>
          <w:rFonts w:ascii="Times New Roman" w:hAnsi="Times New Roman" w:cs="Times New Roman"/>
          <w:sz w:val="24"/>
          <w:szCs w:val="24"/>
          <w:lang w:val="en-US" w:eastAsia="ru-RU"/>
        </w:rPr>
        <w:t>Scope Project</w:t>
      </w:r>
      <w:r w:rsidRPr="007C7719">
        <w:rPr>
          <w:rFonts w:ascii="Times New Roman" w:hAnsi="Times New Roman" w:cs="Times New Roman"/>
          <w:sz w:val="24"/>
          <w:szCs w:val="24"/>
          <w:lang w:val="ru-RU" w:eastAsia="ru-RU"/>
        </w:rPr>
        <w:t xml:space="preserve"> and IBAR during audit missions, reviewing expenditure verification reports drafted by the auditor of the service contract and making comments on financial and contractual matters;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Management of RECs, Member states and partners  budget, i.e.: monitoring available funds, reviewing the status of MSs accounts, controlling expenditure eligibility;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Prepare TA budget and Budget plans, take care of all the liabilities, controlling expenditures;  </w:t>
      </w:r>
    </w:p>
    <w:p w:rsidR="00E16D5E" w:rsidRPr="007C7719" w:rsidRDefault="00E16D5E" w:rsidP="00E9588F">
      <w:pPr>
        <w:pStyle w:val="NoSpacing"/>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lastRenderedPageBreak/>
        <w:t xml:space="preserve">eligibility and office budget;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Contribute to the definition of internal rules for the review of financial progress reports;  Implement and update the  PPR  project database; </w:t>
      </w:r>
    </w:p>
    <w:p w:rsidR="00E16D5E" w:rsidRPr="007C7719" w:rsidRDefault="00E16D5E" w:rsidP="00E16D5E">
      <w:pPr>
        <w:pStyle w:val="NoSpacing"/>
        <w:numPr>
          <w:ilvl w:val="0"/>
          <w:numId w:val="21"/>
        </w:numPr>
        <w:ind w:left="360"/>
        <w:rPr>
          <w:rFonts w:ascii="Times New Roman" w:hAnsi="Times New Roman" w:cs="Times New Roman"/>
          <w:sz w:val="24"/>
          <w:szCs w:val="24"/>
          <w:lang w:val="ru-RU" w:eastAsia="ru-RU"/>
        </w:rPr>
      </w:pPr>
      <w:r w:rsidRPr="007C7719">
        <w:rPr>
          <w:rFonts w:ascii="Times New Roman" w:hAnsi="Times New Roman" w:cs="Times New Roman"/>
          <w:sz w:val="24"/>
          <w:szCs w:val="24"/>
          <w:lang w:val="ru-RU" w:eastAsia="ru-RU"/>
        </w:rPr>
        <w:t xml:space="preserve">Assisting the Head of animal health unit  as the Team Leader in preparation and delivering of financial and procurement arrangements, sub delegation and funds transfer and management.   </w:t>
      </w:r>
    </w:p>
    <w:p w:rsidR="00E9588F" w:rsidRPr="007C7719" w:rsidRDefault="00E9588F" w:rsidP="00AA077F">
      <w:pPr>
        <w:spacing w:after="160" w:line="259" w:lineRule="auto"/>
        <w:jc w:val="left"/>
        <w:rPr>
          <w:rFonts w:ascii="Times New Roman" w:hAnsi="Times New Roman" w:cs="Times New Roman"/>
          <w:b/>
          <w:color w:val="339933"/>
          <w:sz w:val="8"/>
          <w:szCs w:val="8"/>
          <w:lang w:val="en-US"/>
        </w:rPr>
      </w:pPr>
    </w:p>
    <w:p w:rsidR="00AA077F" w:rsidRPr="007C7719" w:rsidRDefault="00AA077F" w:rsidP="00AA077F">
      <w:pPr>
        <w:spacing w:after="160" w:line="259" w:lineRule="auto"/>
        <w:jc w:val="left"/>
        <w:rPr>
          <w:rFonts w:ascii="Times New Roman" w:hAnsi="Times New Roman" w:cs="Times New Roman"/>
          <w:b/>
          <w:color w:val="339933"/>
          <w:sz w:val="24"/>
          <w:szCs w:val="24"/>
          <w:lang w:val="en-US"/>
        </w:rPr>
      </w:pPr>
      <w:r w:rsidRPr="007C7719">
        <w:rPr>
          <w:rFonts w:ascii="Times New Roman" w:hAnsi="Times New Roman" w:cs="Times New Roman"/>
          <w:b/>
          <w:color w:val="339933"/>
          <w:sz w:val="24"/>
          <w:szCs w:val="24"/>
          <w:lang w:val="en-US"/>
        </w:rPr>
        <w:t>Specific Responsibilities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Manage budgets and ensure that they are in line with the project’s objectives.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Implement financial and operational policies, rules and regulations of AU and donors namely AfDB</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Coordinate and oversee the financial and operational activities of the project, ensuring compliance with African Union and AfDB rules and regulations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 xml:space="preserve">Prepare and monitor the annual budgets and work plans of the project, liaising with </w:t>
      </w:r>
      <w:r w:rsidR="00C93079" w:rsidRPr="007C7719">
        <w:rPr>
          <w:rFonts w:ascii="Times New Roman" w:hAnsi="Times New Roman" w:cs="Times New Roman"/>
          <w:sz w:val="24"/>
          <w:szCs w:val="24"/>
        </w:rPr>
        <w:t>RECs, MSs</w:t>
      </w:r>
      <w:r w:rsidRPr="007C7719">
        <w:rPr>
          <w:rFonts w:ascii="Times New Roman" w:hAnsi="Times New Roman" w:cs="Times New Roman"/>
          <w:sz w:val="24"/>
          <w:szCs w:val="24"/>
        </w:rPr>
        <w:t xml:space="preserve"> and partners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 xml:space="preserve">Provide timely and accurate financial and operational reports to the </w:t>
      </w:r>
      <w:r w:rsidR="00C93079" w:rsidRPr="007C7719">
        <w:rPr>
          <w:rFonts w:ascii="Times New Roman" w:hAnsi="Times New Roman" w:cs="Times New Roman"/>
          <w:sz w:val="24"/>
          <w:szCs w:val="24"/>
        </w:rPr>
        <w:t>Project management</w:t>
      </w:r>
      <w:r w:rsidRPr="007C7719">
        <w:rPr>
          <w:rFonts w:ascii="Times New Roman" w:hAnsi="Times New Roman" w:cs="Times New Roman"/>
          <w:sz w:val="24"/>
          <w:szCs w:val="24"/>
        </w:rPr>
        <w:t xml:space="preserve"> and donors, highlighting achievements, challenges and recommendations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Establish and maintain effective working relationships with the project staffs, regional stakeholders, donors and other partners, representing IBAR relevant meetings and forums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Identify and mitigate financial and operational risks, ensuring adherence to internal controls and audit recommendations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 xml:space="preserve">Support </w:t>
      </w:r>
      <w:r w:rsidR="00C93079" w:rsidRPr="007C7719">
        <w:rPr>
          <w:rFonts w:ascii="Times New Roman" w:hAnsi="Times New Roman" w:cs="Times New Roman"/>
          <w:sz w:val="24"/>
          <w:szCs w:val="24"/>
        </w:rPr>
        <w:t>IBAR in</w:t>
      </w:r>
      <w:r w:rsidRPr="007C7719">
        <w:rPr>
          <w:rFonts w:ascii="Times New Roman" w:hAnsi="Times New Roman" w:cs="Times New Roman"/>
          <w:sz w:val="24"/>
          <w:szCs w:val="24"/>
        </w:rPr>
        <w:t xml:space="preserve"> resource mobilization, proposal development and grant management</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Provide technical guidance and capacity building to the IBAR staff on financial and operational matters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Prepare financial reports and ensure that they are accurate and timely.</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Administer accounts and ensure that payments are made on time and in accordance with AU policies, rules and regulations.</w:t>
      </w:r>
    </w:p>
    <w:p w:rsidR="00E9588F" w:rsidRPr="007C7719" w:rsidRDefault="00E9588F" w:rsidP="00E9588F">
      <w:pPr>
        <w:pStyle w:val="ListParagraph"/>
        <w:numPr>
          <w:ilvl w:val="0"/>
          <w:numId w:val="16"/>
        </w:numPr>
        <w:spacing w:after="0"/>
        <w:rPr>
          <w:rFonts w:ascii="Times New Roman" w:hAnsi="Times New Roman" w:cs="Times New Roman"/>
          <w:sz w:val="24"/>
          <w:szCs w:val="24"/>
        </w:rPr>
      </w:pPr>
      <w:r w:rsidRPr="007C7719">
        <w:rPr>
          <w:rFonts w:ascii="Times New Roman" w:hAnsi="Times New Roman" w:cs="Times New Roman"/>
          <w:sz w:val="24"/>
          <w:szCs w:val="24"/>
        </w:rPr>
        <w:t>Oversee procurement activities and ensure that goods and services are purchased in a cost-effective manner.</w:t>
      </w:r>
    </w:p>
    <w:p w:rsidR="00F06408" w:rsidRPr="007C7719" w:rsidRDefault="00E9588F" w:rsidP="00E9588F">
      <w:pPr>
        <w:pStyle w:val="NoSpacing"/>
        <w:numPr>
          <w:ilvl w:val="0"/>
          <w:numId w:val="16"/>
        </w:numPr>
        <w:rPr>
          <w:rFonts w:ascii="Times New Roman" w:hAnsi="Times New Roman" w:cs="Times New Roman"/>
          <w:sz w:val="24"/>
          <w:szCs w:val="24"/>
        </w:rPr>
      </w:pPr>
      <w:r w:rsidRPr="007C7719">
        <w:rPr>
          <w:rFonts w:ascii="Times New Roman" w:hAnsi="Times New Roman" w:cs="Times New Roman"/>
          <w:sz w:val="24"/>
          <w:szCs w:val="24"/>
        </w:rPr>
        <w:t>Perform any other duties as assigned by the AU-IBAR Director or his/her designate.</w:t>
      </w:r>
    </w:p>
    <w:p w:rsidR="00AA077F" w:rsidRPr="007C7719" w:rsidRDefault="00AA077F" w:rsidP="00AA077F">
      <w:pPr>
        <w:pBdr>
          <w:top w:val="nil"/>
          <w:left w:val="nil"/>
          <w:bottom w:val="nil"/>
          <w:right w:val="nil"/>
          <w:between w:val="nil"/>
        </w:pBdr>
        <w:spacing w:after="160" w:line="259" w:lineRule="auto"/>
        <w:ind w:left="720"/>
        <w:jc w:val="left"/>
        <w:rPr>
          <w:rFonts w:ascii="Times New Roman" w:hAnsi="Times New Roman" w:cs="Times New Roman"/>
          <w:color w:val="000000"/>
          <w:sz w:val="10"/>
          <w:szCs w:val="10"/>
        </w:rPr>
      </w:pPr>
    </w:p>
    <w:p w:rsidR="000C57CC" w:rsidRPr="007C7719" w:rsidRDefault="0070767A" w:rsidP="000C57CC">
      <w:pPr>
        <w:pStyle w:val="NoSpacing"/>
        <w:spacing w:line="271" w:lineRule="auto"/>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Duty Station:</w:t>
      </w:r>
    </w:p>
    <w:p w:rsidR="000C57CC" w:rsidRPr="007C7719" w:rsidRDefault="005A0132" w:rsidP="000C57CC">
      <w:pPr>
        <w:pStyle w:val="NoSpacing"/>
        <w:spacing w:line="271" w:lineRule="auto"/>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AU-IBAR office based in Nairobi, Kenya with regular travel to participating countries within the Lake Chad Basin region</w:t>
      </w:r>
      <w:r w:rsidR="00AA077F" w:rsidRPr="007C7719">
        <w:rPr>
          <w:rFonts w:ascii="Times New Roman" w:eastAsia="Times New Roman" w:hAnsi="Times New Roman" w:cs="Times New Roman"/>
          <w:sz w:val="24"/>
          <w:szCs w:val="24"/>
        </w:rPr>
        <w:t>.</w:t>
      </w:r>
    </w:p>
    <w:p w:rsidR="000C57CC" w:rsidRPr="007C7719" w:rsidRDefault="000C57CC" w:rsidP="000C57CC">
      <w:pPr>
        <w:spacing w:after="0" w:line="271" w:lineRule="auto"/>
        <w:contextualSpacing/>
        <w:jc w:val="left"/>
        <w:rPr>
          <w:rFonts w:ascii="Times New Roman" w:eastAsia="Times New Roman" w:hAnsi="Times New Roman" w:cs="Times New Roman"/>
          <w:b/>
          <w:sz w:val="12"/>
          <w:szCs w:val="12"/>
          <w:lang w:eastAsia="ru-RU"/>
        </w:rPr>
      </w:pPr>
    </w:p>
    <w:p w:rsidR="005913C4" w:rsidRPr="007C7719" w:rsidRDefault="005913C4" w:rsidP="0070767A">
      <w:pPr>
        <w:pStyle w:val="NoSpacing"/>
        <w:spacing w:line="271" w:lineRule="auto"/>
        <w:jc w:val="left"/>
        <w:rPr>
          <w:rFonts w:ascii="Times New Roman" w:eastAsia="Times New Roman" w:hAnsi="Times New Roman" w:cs="Times New Roman"/>
          <w:b/>
          <w:color w:val="339933"/>
          <w:sz w:val="10"/>
          <w:szCs w:val="10"/>
        </w:rPr>
      </w:pPr>
      <w:r w:rsidRPr="007C7719">
        <w:rPr>
          <w:rFonts w:ascii="Times New Roman" w:eastAsia="Times New Roman" w:hAnsi="Times New Roman" w:cs="Times New Roman"/>
          <w:b/>
          <w:color w:val="339933"/>
          <w:sz w:val="24"/>
          <w:szCs w:val="24"/>
        </w:rPr>
        <w:t>Scoring Criteria</w:t>
      </w:r>
      <w:r w:rsidR="0070767A" w:rsidRPr="007C7719">
        <w:rPr>
          <w:rFonts w:ascii="Times New Roman" w:eastAsia="Times New Roman" w:hAnsi="Times New Roman" w:cs="Times New Roman"/>
          <w:b/>
          <w:color w:val="339933"/>
          <w:sz w:val="24"/>
          <w:szCs w:val="24"/>
        </w:rP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5"/>
        <w:gridCol w:w="2877"/>
      </w:tblGrid>
      <w:tr w:rsidR="005913C4" w:rsidRPr="007C7719" w:rsidTr="00F771A1">
        <w:trPr>
          <w:trHeight w:val="286"/>
        </w:trPr>
        <w:tc>
          <w:tcPr>
            <w:tcW w:w="2945" w:type="dxa"/>
            <w:shd w:val="clear" w:color="auto" w:fill="D9D9D9"/>
          </w:tcPr>
          <w:p w:rsidR="005913C4" w:rsidRPr="007C7719" w:rsidRDefault="005913C4" w:rsidP="005913C4">
            <w:pPr>
              <w:spacing w:line="271" w:lineRule="auto"/>
              <w:contextualSpacing/>
              <w:rPr>
                <w:rFonts w:ascii="Times New Roman" w:eastAsia="Times New Roman" w:hAnsi="Times New Roman" w:cs="Times New Roman"/>
                <w:b/>
                <w:sz w:val="24"/>
                <w:szCs w:val="24"/>
                <w:lang w:eastAsia="ru-RU"/>
              </w:rPr>
            </w:pPr>
            <w:r w:rsidRPr="007C7719">
              <w:rPr>
                <w:rFonts w:ascii="Times New Roman" w:eastAsia="Times New Roman" w:hAnsi="Times New Roman" w:cs="Times New Roman"/>
                <w:b/>
                <w:sz w:val="24"/>
                <w:szCs w:val="24"/>
                <w:lang w:eastAsia="ru-RU"/>
              </w:rPr>
              <w:t>Criteria</w:t>
            </w:r>
          </w:p>
        </w:tc>
        <w:tc>
          <w:tcPr>
            <w:tcW w:w="2877" w:type="dxa"/>
            <w:shd w:val="clear" w:color="auto" w:fill="D9D9D9"/>
          </w:tcPr>
          <w:p w:rsidR="005913C4" w:rsidRPr="007C7719" w:rsidRDefault="005913C4" w:rsidP="005913C4">
            <w:pPr>
              <w:spacing w:line="271" w:lineRule="auto"/>
              <w:contextualSpacing/>
              <w:rPr>
                <w:rFonts w:ascii="Times New Roman" w:eastAsia="Times New Roman" w:hAnsi="Times New Roman" w:cs="Times New Roman"/>
                <w:b/>
                <w:sz w:val="24"/>
                <w:szCs w:val="24"/>
                <w:lang w:eastAsia="ru-RU"/>
              </w:rPr>
            </w:pPr>
            <w:r w:rsidRPr="007C7719">
              <w:rPr>
                <w:rFonts w:ascii="Times New Roman" w:eastAsia="Times New Roman" w:hAnsi="Times New Roman" w:cs="Times New Roman"/>
                <w:b/>
                <w:sz w:val="24"/>
                <w:szCs w:val="24"/>
                <w:lang w:eastAsia="ru-RU"/>
              </w:rPr>
              <w:t>Scores (%)</w:t>
            </w:r>
          </w:p>
        </w:tc>
      </w:tr>
      <w:tr w:rsidR="005913C4" w:rsidRPr="007C7719" w:rsidTr="00F771A1">
        <w:trPr>
          <w:trHeight w:val="286"/>
        </w:trPr>
        <w:tc>
          <w:tcPr>
            <w:tcW w:w="2945"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Qualifications</w:t>
            </w:r>
          </w:p>
        </w:tc>
        <w:tc>
          <w:tcPr>
            <w:tcW w:w="2877"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25</w:t>
            </w:r>
          </w:p>
        </w:tc>
      </w:tr>
      <w:tr w:rsidR="005913C4" w:rsidRPr="007C7719" w:rsidTr="00F771A1">
        <w:trPr>
          <w:trHeight w:val="275"/>
        </w:trPr>
        <w:tc>
          <w:tcPr>
            <w:tcW w:w="2945"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General Experience</w:t>
            </w:r>
          </w:p>
        </w:tc>
        <w:tc>
          <w:tcPr>
            <w:tcW w:w="2877"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25</w:t>
            </w:r>
          </w:p>
        </w:tc>
      </w:tr>
      <w:tr w:rsidR="005913C4" w:rsidRPr="007C7719" w:rsidTr="00F771A1">
        <w:trPr>
          <w:trHeight w:val="286"/>
        </w:trPr>
        <w:tc>
          <w:tcPr>
            <w:tcW w:w="2945"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Specific Experience</w:t>
            </w:r>
          </w:p>
        </w:tc>
        <w:tc>
          <w:tcPr>
            <w:tcW w:w="2877"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35</w:t>
            </w:r>
          </w:p>
        </w:tc>
      </w:tr>
      <w:tr w:rsidR="005913C4" w:rsidRPr="007C7719" w:rsidTr="00F771A1">
        <w:trPr>
          <w:trHeight w:val="286"/>
        </w:trPr>
        <w:tc>
          <w:tcPr>
            <w:tcW w:w="2945"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 xml:space="preserve">Other skills </w:t>
            </w:r>
          </w:p>
        </w:tc>
        <w:tc>
          <w:tcPr>
            <w:tcW w:w="2877"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10</w:t>
            </w:r>
          </w:p>
        </w:tc>
      </w:tr>
      <w:tr w:rsidR="005913C4" w:rsidRPr="007C7719" w:rsidTr="00F771A1">
        <w:trPr>
          <w:trHeight w:val="286"/>
        </w:trPr>
        <w:tc>
          <w:tcPr>
            <w:tcW w:w="2945"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Proficiency in language</w:t>
            </w:r>
          </w:p>
        </w:tc>
        <w:tc>
          <w:tcPr>
            <w:tcW w:w="2877" w:type="dxa"/>
            <w:shd w:val="clear" w:color="auto" w:fill="auto"/>
          </w:tcPr>
          <w:p w:rsidR="005913C4" w:rsidRPr="007C7719" w:rsidRDefault="005913C4" w:rsidP="005913C4">
            <w:pPr>
              <w:spacing w:line="271" w:lineRule="auto"/>
              <w:contextualSpacing/>
              <w:rPr>
                <w:rFonts w:ascii="Times New Roman" w:eastAsia="Times New Roman" w:hAnsi="Times New Roman" w:cs="Times New Roman"/>
                <w:sz w:val="24"/>
                <w:szCs w:val="24"/>
                <w:lang w:eastAsia="ru-RU"/>
              </w:rPr>
            </w:pPr>
            <w:r w:rsidRPr="007C7719">
              <w:rPr>
                <w:rFonts w:ascii="Times New Roman" w:eastAsia="Times New Roman" w:hAnsi="Times New Roman" w:cs="Times New Roman"/>
                <w:sz w:val="24"/>
                <w:szCs w:val="24"/>
                <w:lang w:eastAsia="ru-RU"/>
              </w:rPr>
              <w:t>5</w:t>
            </w:r>
          </w:p>
        </w:tc>
      </w:tr>
      <w:tr w:rsidR="005913C4" w:rsidRPr="007C7719" w:rsidTr="00F771A1">
        <w:trPr>
          <w:trHeight w:val="275"/>
        </w:trPr>
        <w:tc>
          <w:tcPr>
            <w:tcW w:w="2945" w:type="dxa"/>
            <w:shd w:val="clear" w:color="auto" w:fill="D9D9D9"/>
          </w:tcPr>
          <w:p w:rsidR="005913C4" w:rsidRPr="007C7719" w:rsidRDefault="005913C4" w:rsidP="005913C4">
            <w:pPr>
              <w:spacing w:line="271" w:lineRule="auto"/>
              <w:contextualSpacing/>
              <w:rPr>
                <w:rFonts w:ascii="Times New Roman" w:eastAsia="Times New Roman" w:hAnsi="Times New Roman" w:cs="Times New Roman"/>
                <w:b/>
                <w:sz w:val="24"/>
                <w:szCs w:val="24"/>
                <w:lang w:eastAsia="ru-RU"/>
              </w:rPr>
            </w:pPr>
            <w:r w:rsidRPr="007C7719">
              <w:rPr>
                <w:rFonts w:ascii="Times New Roman" w:eastAsia="Times New Roman" w:hAnsi="Times New Roman" w:cs="Times New Roman"/>
                <w:b/>
                <w:sz w:val="24"/>
                <w:szCs w:val="24"/>
                <w:lang w:eastAsia="ru-RU"/>
              </w:rPr>
              <w:t>Total</w:t>
            </w:r>
          </w:p>
        </w:tc>
        <w:tc>
          <w:tcPr>
            <w:tcW w:w="2877" w:type="dxa"/>
            <w:shd w:val="clear" w:color="auto" w:fill="D9D9D9"/>
          </w:tcPr>
          <w:p w:rsidR="005913C4" w:rsidRPr="007C7719" w:rsidRDefault="005913C4" w:rsidP="005913C4">
            <w:pPr>
              <w:spacing w:line="271" w:lineRule="auto"/>
              <w:contextualSpacing/>
              <w:rPr>
                <w:rFonts w:ascii="Times New Roman" w:eastAsia="Times New Roman" w:hAnsi="Times New Roman" w:cs="Times New Roman"/>
                <w:b/>
                <w:sz w:val="24"/>
                <w:szCs w:val="24"/>
                <w:lang w:eastAsia="ru-RU"/>
              </w:rPr>
            </w:pPr>
            <w:r w:rsidRPr="007C7719">
              <w:rPr>
                <w:rFonts w:ascii="Times New Roman" w:eastAsia="Times New Roman" w:hAnsi="Times New Roman" w:cs="Times New Roman"/>
                <w:b/>
                <w:sz w:val="24"/>
                <w:szCs w:val="24"/>
                <w:lang w:eastAsia="ru-RU"/>
              </w:rPr>
              <w:t>100</w:t>
            </w:r>
          </w:p>
        </w:tc>
      </w:tr>
    </w:tbl>
    <w:p w:rsidR="000C57CC" w:rsidRPr="007C7719" w:rsidRDefault="000C57CC" w:rsidP="0070767A">
      <w:pPr>
        <w:pStyle w:val="NoSpacing"/>
        <w:spacing w:line="271" w:lineRule="auto"/>
        <w:jc w:val="left"/>
        <w:rPr>
          <w:rFonts w:ascii="Times New Roman" w:eastAsia="Times New Roman" w:hAnsi="Times New Roman" w:cs="Times New Roman"/>
          <w:b/>
          <w:color w:val="339933"/>
          <w:sz w:val="24"/>
          <w:szCs w:val="24"/>
        </w:rPr>
      </w:pPr>
    </w:p>
    <w:p w:rsidR="000C57CC" w:rsidRPr="007C7719" w:rsidRDefault="0070767A" w:rsidP="0070767A">
      <w:pPr>
        <w:pStyle w:val="NoSpacing"/>
        <w:spacing w:line="271" w:lineRule="auto"/>
        <w:jc w:val="left"/>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lastRenderedPageBreak/>
        <w:t>Gender Mainstreaming:</w:t>
      </w:r>
    </w:p>
    <w:p w:rsidR="000C57CC" w:rsidRPr="007C7719" w:rsidRDefault="000C57CC" w:rsidP="00B428A5">
      <w:pPr>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The AU Commission is an equal opportunity employer and qualified women are strongly encouraged to apply.</w:t>
      </w:r>
    </w:p>
    <w:p w:rsidR="000C57CC" w:rsidRPr="007C7719" w:rsidRDefault="0070767A" w:rsidP="0070767A">
      <w:pPr>
        <w:pStyle w:val="NoSpacing"/>
        <w:spacing w:line="271" w:lineRule="auto"/>
        <w:jc w:val="left"/>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Academic Requirements</w:t>
      </w:r>
    </w:p>
    <w:p w:rsidR="00885497" w:rsidRPr="007C7719" w:rsidRDefault="00CD0346" w:rsidP="00B53B0F">
      <w:pPr>
        <w:spacing w:line="360" w:lineRule="auto"/>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Qualifications:</w:t>
      </w:r>
    </w:p>
    <w:p w:rsidR="008D62BF" w:rsidRPr="007C7719" w:rsidRDefault="008D62BF" w:rsidP="008D62BF">
      <w:pPr>
        <w:numPr>
          <w:ilvl w:val="0"/>
          <w:numId w:val="25"/>
        </w:numPr>
        <w:spacing w:after="0"/>
        <w:rPr>
          <w:rFonts w:ascii="Times New Roman" w:hAnsi="Times New Roman" w:cs="Times New Roman"/>
          <w:sz w:val="24"/>
          <w:szCs w:val="24"/>
        </w:rPr>
      </w:pPr>
      <w:r w:rsidRPr="007C7719">
        <w:rPr>
          <w:rFonts w:ascii="Times New Roman" w:hAnsi="Times New Roman" w:cs="Times New Roman"/>
          <w:sz w:val="24"/>
          <w:szCs w:val="24"/>
        </w:rPr>
        <w:t>The successful applicant should have a minimum of a Bachelor's Degree in Finance, Accounting, Business Administration or a related field.</w:t>
      </w:r>
    </w:p>
    <w:p w:rsidR="008D62BF" w:rsidRPr="007C7719" w:rsidRDefault="008D62BF" w:rsidP="008D62BF">
      <w:pPr>
        <w:numPr>
          <w:ilvl w:val="0"/>
          <w:numId w:val="25"/>
        </w:numPr>
        <w:spacing w:after="0" w:line="240" w:lineRule="auto"/>
        <w:jc w:val="left"/>
        <w:rPr>
          <w:rFonts w:ascii="Times New Roman" w:hAnsi="Times New Roman" w:cs="Times New Roman"/>
          <w:sz w:val="24"/>
          <w:szCs w:val="24"/>
        </w:rPr>
      </w:pPr>
      <w:r w:rsidRPr="007C7719">
        <w:rPr>
          <w:rFonts w:ascii="Times New Roman" w:hAnsi="Times New Roman" w:cs="Times New Roman"/>
          <w:sz w:val="24"/>
          <w:szCs w:val="24"/>
        </w:rPr>
        <w:t xml:space="preserve">A master’s degree in finance, accounting, business administration </w:t>
      </w:r>
      <w:r w:rsidR="00C93079" w:rsidRPr="007C7719">
        <w:rPr>
          <w:rFonts w:ascii="Times New Roman" w:hAnsi="Times New Roman" w:cs="Times New Roman"/>
          <w:sz w:val="24"/>
          <w:szCs w:val="24"/>
        </w:rPr>
        <w:t xml:space="preserve">or any </w:t>
      </w:r>
      <w:r w:rsidR="00C20255" w:rsidRPr="007C7719">
        <w:rPr>
          <w:rFonts w:ascii="Times New Roman" w:hAnsi="Times New Roman" w:cs="Times New Roman"/>
          <w:sz w:val="24"/>
          <w:szCs w:val="24"/>
        </w:rPr>
        <w:t>other related</w:t>
      </w:r>
      <w:r w:rsidRPr="007C7719">
        <w:rPr>
          <w:rFonts w:ascii="Times New Roman" w:hAnsi="Times New Roman" w:cs="Times New Roman"/>
          <w:sz w:val="24"/>
          <w:szCs w:val="24"/>
        </w:rPr>
        <w:t xml:space="preserve"> field will be an added advantage.</w:t>
      </w:r>
      <w:r w:rsidRPr="007C7719">
        <w:rPr>
          <w:rFonts w:ascii="Times New Roman" w:hAnsi="Times New Roman" w:cs="Times New Roman"/>
          <w:sz w:val="24"/>
          <w:szCs w:val="24"/>
        </w:rPr>
        <w:tab/>
      </w:r>
    </w:p>
    <w:p w:rsidR="00B40E7C" w:rsidRPr="007C7719" w:rsidRDefault="008D62BF" w:rsidP="008D62BF">
      <w:pPr>
        <w:numPr>
          <w:ilvl w:val="0"/>
          <w:numId w:val="25"/>
        </w:numPr>
        <w:spacing w:after="0" w:line="240" w:lineRule="auto"/>
        <w:jc w:val="left"/>
        <w:rPr>
          <w:rFonts w:ascii="Times New Roman" w:eastAsia="Times New Roman" w:hAnsi="Times New Roman" w:cs="Times New Roman"/>
          <w:sz w:val="24"/>
          <w:szCs w:val="24"/>
        </w:rPr>
      </w:pPr>
      <w:r w:rsidRPr="007C7719">
        <w:rPr>
          <w:rFonts w:ascii="Times New Roman" w:hAnsi="Times New Roman" w:cs="Times New Roman"/>
          <w:sz w:val="24"/>
          <w:szCs w:val="24"/>
        </w:rPr>
        <w:t xml:space="preserve">A professional certification (such as CPA, CMA, ACCA, etc.) </w:t>
      </w:r>
      <w:r w:rsidR="00C93079" w:rsidRPr="007C7719">
        <w:rPr>
          <w:rFonts w:ascii="Times New Roman" w:hAnsi="Times New Roman" w:cs="Times New Roman"/>
          <w:sz w:val="24"/>
          <w:szCs w:val="24"/>
        </w:rPr>
        <w:t>is desirable</w:t>
      </w:r>
    </w:p>
    <w:p w:rsidR="00A226CA" w:rsidRPr="007C7719" w:rsidRDefault="00A226CA" w:rsidP="00A226CA">
      <w:pPr>
        <w:pStyle w:val="ListParagraph"/>
        <w:numPr>
          <w:ilvl w:val="0"/>
          <w:numId w:val="25"/>
        </w:numPr>
        <w:autoSpaceDE w:val="0"/>
        <w:autoSpaceDN w:val="0"/>
        <w:adjustRightInd w:val="0"/>
        <w:spacing w:after="240"/>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Bilingual proficiency in English and French (verbal and written) is an added advantage</w:t>
      </w:r>
    </w:p>
    <w:p w:rsidR="00D456BE" w:rsidRPr="007C7719" w:rsidRDefault="00D456BE" w:rsidP="00D456BE">
      <w:pPr>
        <w:autoSpaceDE w:val="0"/>
        <w:autoSpaceDN w:val="0"/>
        <w:adjustRightInd w:val="0"/>
        <w:spacing w:after="240"/>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General Experience;</w:t>
      </w:r>
    </w:p>
    <w:p w:rsidR="008D62BF" w:rsidRPr="007C7719" w:rsidRDefault="008D62BF" w:rsidP="00E97273">
      <w:pPr>
        <w:pStyle w:val="ListParagraph"/>
        <w:numPr>
          <w:ilvl w:val="0"/>
          <w:numId w:val="34"/>
        </w:numPr>
        <w:spacing w:after="0"/>
        <w:rPr>
          <w:rFonts w:ascii="Times New Roman" w:hAnsi="Times New Roman" w:cs="Times New Roman"/>
          <w:sz w:val="24"/>
          <w:szCs w:val="24"/>
        </w:rPr>
      </w:pPr>
      <w:r w:rsidRPr="007C7719">
        <w:rPr>
          <w:rFonts w:ascii="Times New Roman" w:hAnsi="Times New Roman" w:cs="Times New Roman"/>
          <w:sz w:val="24"/>
          <w:szCs w:val="24"/>
        </w:rPr>
        <w:t>At least five (5) and relevant work experience in financial and operational management of complex projects or programs, preferably in the animal health or development sector.</w:t>
      </w:r>
    </w:p>
    <w:p w:rsidR="00AA077F" w:rsidRPr="007C7719" w:rsidRDefault="00AA077F" w:rsidP="00F06408">
      <w:pPr>
        <w:pBdr>
          <w:top w:val="nil"/>
          <w:left w:val="nil"/>
          <w:bottom w:val="nil"/>
          <w:right w:val="nil"/>
          <w:between w:val="nil"/>
        </w:pBdr>
        <w:spacing w:after="0" w:line="259" w:lineRule="auto"/>
        <w:ind w:left="720"/>
        <w:jc w:val="left"/>
        <w:rPr>
          <w:rFonts w:ascii="Times New Roman" w:eastAsia="Times New Roman" w:hAnsi="Times New Roman" w:cs="Times New Roman"/>
          <w:sz w:val="24"/>
          <w:szCs w:val="24"/>
        </w:rPr>
      </w:pPr>
    </w:p>
    <w:p w:rsidR="00CD6ECE" w:rsidRPr="007C7719" w:rsidRDefault="00CD6ECE" w:rsidP="00CD0346">
      <w:pPr>
        <w:autoSpaceDE w:val="0"/>
        <w:autoSpaceDN w:val="0"/>
        <w:adjustRightInd w:val="0"/>
        <w:spacing w:after="240"/>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Specific Experience;</w:t>
      </w:r>
    </w:p>
    <w:p w:rsidR="008D62BF" w:rsidRPr="007C7719" w:rsidRDefault="008D62BF" w:rsidP="00E97273">
      <w:pPr>
        <w:pStyle w:val="ListParagraph"/>
        <w:numPr>
          <w:ilvl w:val="0"/>
          <w:numId w:val="33"/>
        </w:numPr>
        <w:spacing w:after="0"/>
        <w:jc w:val="left"/>
        <w:rPr>
          <w:rFonts w:ascii="Times New Roman" w:hAnsi="Times New Roman" w:cs="Times New Roman"/>
          <w:sz w:val="24"/>
          <w:szCs w:val="24"/>
        </w:rPr>
      </w:pPr>
      <w:r w:rsidRPr="007C7719">
        <w:rPr>
          <w:rFonts w:ascii="Times New Roman" w:hAnsi="Times New Roman" w:cs="Times New Roman"/>
          <w:sz w:val="24"/>
          <w:szCs w:val="24"/>
        </w:rPr>
        <w:t>Experience with financial management software.</w:t>
      </w:r>
    </w:p>
    <w:p w:rsidR="008D62BF" w:rsidRPr="007C7719" w:rsidRDefault="008D62BF" w:rsidP="00E97273">
      <w:pPr>
        <w:pStyle w:val="ListParagraph"/>
        <w:numPr>
          <w:ilvl w:val="0"/>
          <w:numId w:val="33"/>
        </w:numPr>
        <w:spacing w:after="0"/>
        <w:jc w:val="left"/>
        <w:rPr>
          <w:rFonts w:ascii="Times New Roman" w:hAnsi="Times New Roman" w:cs="Times New Roman"/>
          <w:sz w:val="24"/>
          <w:szCs w:val="24"/>
        </w:rPr>
      </w:pPr>
      <w:r w:rsidRPr="007C7719">
        <w:rPr>
          <w:rFonts w:ascii="Times New Roman" w:hAnsi="Times New Roman" w:cs="Times New Roman"/>
          <w:sz w:val="24"/>
          <w:szCs w:val="24"/>
        </w:rPr>
        <w:t>Experience with procurement procedures.</w:t>
      </w:r>
    </w:p>
    <w:p w:rsidR="008D62BF" w:rsidRPr="007C7719" w:rsidRDefault="008D62BF" w:rsidP="00E97273">
      <w:pPr>
        <w:pStyle w:val="ListParagraph"/>
        <w:numPr>
          <w:ilvl w:val="0"/>
          <w:numId w:val="33"/>
        </w:numPr>
        <w:spacing w:after="0"/>
        <w:jc w:val="left"/>
        <w:rPr>
          <w:rFonts w:ascii="Times New Roman" w:hAnsi="Times New Roman" w:cs="Times New Roman"/>
          <w:sz w:val="24"/>
          <w:szCs w:val="24"/>
        </w:rPr>
      </w:pPr>
      <w:r w:rsidRPr="007C7719">
        <w:rPr>
          <w:rFonts w:ascii="Times New Roman" w:hAnsi="Times New Roman" w:cs="Times New Roman"/>
          <w:sz w:val="24"/>
          <w:szCs w:val="24"/>
        </w:rPr>
        <w:t>Experience with facilities management.</w:t>
      </w:r>
    </w:p>
    <w:p w:rsidR="008D62BF" w:rsidRPr="007C7719" w:rsidRDefault="008D62BF" w:rsidP="00E97273">
      <w:pPr>
        <w:pStyle w:val="ListParagraph"/>
        <w:numPr>
          <w:ilvl w:val="0"/>
          <w:numId w:val="33"/>
        </w:numPr>
        <w:spacing w:after="0"/>
        <w:jc w:val="left"/>
        <w:rPr>
          <w:rFonts w:ascii="Times New Roman" w:hAnsi="Times New Roman" w:cs="Times New Roman"/>
          <w:sz w:val="24"/>
          <w:szCs w:val="24"/>
        </w:rPr>
      </w:pPr>
      <w:r w:rsidRPr="007C7719">
        <w:rPr>
          <w:rFonts w:ascii="Times New Roman" w:hAnsi="Times New Roman" w:cs="Times New Roman"/>
          <w:sz w:val="24"/>
          <w:szCs w:val="24"/>
        </w:rPr>
        <w:t xml:space="preserve">Knowledge of the animal health sector. </w:t>
      </w:r>
    </w:p>
    <w:p w:rsidR="008D62BF" w:rsidRPr="007C7719" w:rsidRDefault="008D62BF" w:rsidP="00E97273">
      <w:pPr>
        <w:pStyle w:val="ListParagraph"/>
        <w:numPr>
          <w:ilvl w:val="0"/>
          <w:numId w:val="33"/>
        </w:numPr>
        <w:spacing w:after="0"/>
        <w:jc w:val="left"/>
        <w:rPr>
          <w:rFonts w:ascii="Times New Roman" w:hAnsi="Times New Roman" w:cs="Times New Roman"/>
          <w:sz w:val="24"/>
          <w:szCs w:val="24"/>
        </w:rPr>
      </w:pPr>
      <w:r w:rsidRPr="007C7719">
        <w:rPr>
          <w:rFonts w:ascii="Times New Roman" w:hAnsi="Times New Roman" w:cs="Times New Roman"/>
          <w:sz w:val="24"/>
          <w:szCs w:val="24"/>
        </w:rPr>
        <w:t>Demonstrated knowledge and skills in budgeting, accounting, reporting, auditing, procurement, human resources, and logistics management.</w:t>
      </w:r>
    </w:p>
    <w:p w:rsidR="00AA077F" w:rsidRPr="007C7719" w:rsidRDefault="008D62BF" w:rsidP="00E97273">
      <w:pPr>
        <w:pStyle w:val="ListParagraph"/>
        <w:numPr>
          <w:ilvl w:val="0"/>
          <w:numId w:val="33"/>
        </w:numPr>
        <w:spacing w:after="0"/>
        <w:jc w:val="left"/>
        <w:rPr>
          <w:rFonts w:ascii="Times New Roman" w:hAnsi="Times New Roman" w:cs="Times New Roman"/>
          <w:sz w:val="24"/>
          <w:szCs w:val="24"/>
        </w:rPr>
      </w:pPr>
      <w:r w:rsidRPr="007C7719">
        <w:rPr>
          <w:rFonts w:ascii="Times New Roman" w:hAnsi="Times New Roman" w:cs="Times New Roman"/>
          <w:sz w:val="24"/>
          <w:szCs w:val="24"/>
        </w:rPr>
        <w:t xml:space="preserve">Familiarity with AU policies and procedures, donor regulations (such as EU, AfDB, ADB, World Bank, etc). </w:t>
      </w:r>
    </w:p>
    <w:p w:rsidR="007C7719" w:rsidRPr="007C7719" w:rsidRDefault="007C7719" w:rsidP="00CD0346">
      <w:pPr>
        <w:autoSpaceDE w:val="0"/>
        <w:autoSpaceDN w:val="0"/>
        <w:adjustRightInd w:val="0"/>
        <w:spacing w:after="240"/>
        <w:rPr>
          <w:rFonts w:ascii="Times New Roman" w:eastAsia="Times New Roman" w:hAnsi="Times New Roman" w:cs="Times New Roman"/>
          <w:b/>
          <w:color w:val="339933"/>
          <w:sz w:val="8"/>
          <w:szCs w:val="8"/>
        </w:rPr>
      </w:pPr>
    </w:p>
    <w:p w:rsidR="00CD0346" w:rsidRPr="007C7719" w:rsidRDefault="00CD0346" w:rsidP="00CD0346">
      <w:pPr>
        <w:autoSpaceDE w:val="0"/>
        <w:autoSpaceDN w:val="0"/>
        <w:adjustRightInd w:val="0"/>
        <w:spacing w:after="240"/>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Competencies</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Excellent organizational and administrative skills.</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Strong planning, scheduling, and time management abilities.</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Excellent minute writing and report preparation skills.</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Strong interpersonal and communication skills.</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Ability to coordinate multiple activities simultaneously.</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Proficiency in Microsoft Office Suite (Word, Excel, PowerPoint, Outlook) and virtual meeting platforms.</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r w:rsidRPr="007C7719">
        <w:rPr>
          <w:rFonts w:ascii="Times New Roman" w:eastAsia="Times New Roman" w:hAnsi="Times New Roman" w:cs="Times New Roman"/>
          <w:sz w:val="24"/>
          <w:szCs w:val="24"/>
        </w:rPr>
        <w:t>Strong attention to detail and ability to work under pressure.</w:t>
      </w:r>
    </w:p>
    <w:p w:rsidR="00F06408" w:rsidRPr="007C7719" w:rsidRDefault="00F06408" w:rsidP="00E97273">
      <w:pPr>
        <w:numPr>
          <w:ilvl w:val="0"/>
          <w:numId w:val="32"/>
        </w:numPr>
        <w:spacing w:after="0" w:line="240" w:lineRule="auto"/>
        <w:jc w:val="left"/>
        <w:rPr>
          <w:rFonts w:ascii="Times New Roman" w:eastAsia="Times New Roman" w:hAnsi="Times New Roman" w:cs="Times New Roman"/>
          <w:sz w:val="24"/>
          <w:szCs w:val="24"/>
        </w:rPr>
      </w:pPr>
      <w:bookmarkStart w:id="1" w:name="_heading=h.jrayj2nqrl5i"/>
      <w:bookmarkEnd w:id="1"/>
      <w:r w:rsidRPr="007C7719">
        <w:rPr>
          <w:rFonts w:ascii="Times New Roman" w:eastAsia="Times New Roman" w:hAnsi="Times New Roman" w:cs="Times New Roman"/>
          <w:sz w:val="24"/>
          <w:szCs w:val="24"/>
        </w:rPr>
        <w:t>Ability to maintain confidentiality and exercise discretion.</w:t>
      </w:r>
    </w:p>
    <w:p w:rsidR="0070767A" w:rsidRPr="007C7719" w:rsidRDefault="0070767A" w:rsidP="0070767A">
      <w:pPr>
        <w:pStyle w:val="ListParagraph"/>
        <w:ind w:left="0"/>
        <w:jc w:val="left"/>
        <w:rPr>
          <w:rFonts w:ascii="Times New Roman" w:hAnsi="Times New Roman" w:cs="Times New Roman"/>
          <w:b/>
          <w:color w:val="339933"/>
          <w:sz w:val="24"/>
          <w:szCs w:val="24"/>
          <w:lang w:val="en-US"/>
        </w:rPr>
      </w:pPr>
    </w:p>
    <w:p w:rsidR="00E97273" w:rsidRPr="007C7719" w:rsidRDefault="0070767A" w:rsidP="008D62BF">
      <w:pPr>
        <w:pStyle w:val="ListParagraph"/>
        <w:ind w:left="0"/>
        <w:jc w:val="left"/>
        <w:rPr>
          <w:rFonts w:ascii="Times New Roman" w:eastAsia="Times New Roman" w:hAnsi="Times New Roman" w:cs="Times New Roman"/>
          <w:b/>
          <w:bCs/>
          <w:sz w:val="24"/>
          <w:szCs w:val="24"/>
        </w:rPr>
      </w:pPr>
      <w:r w:rsidRPr="007C7719">
        <w:rPr>
          <w:rFonts w:ascii="Times New Roman" w:hAnsi="Times New Roman" w:cs="Times New Roman"/>
          <w:b/>
          <w:color w:val="339933"/>
          <w:sz w:val="24"/>
          <w:szCs w:val="24"/>
          <w:lang w:val="en-US"/>
        </w:rPr>
        <w:t>Required Skills</w:t>
      </w:r>
      <w:r w:rsidRPr="007C7719">
        <w:rPr>
          <w:rFonts w:ascii="Times New Roman" w:eastAsia="Times New Roman" w:hAnsi="Times New Roman" w:cs="Times New Roman"/>
          <w:b/>
          <w:bCs/>
          <w:sz w:val="24"/>
          <w:szCs w:val="24"/>
        </w:rPr>
        <w:t xml:space="preserve"> </w:t>
      </w:r>
    </w:p>
    <w:p w:rsidR="008D62BF" w:rsidRPr="007C7719" w:rsidRDefault="008D62BF" w:rsidP="00E97273">
      <w:pPr>
        <w:pStyle w:val="ListParagraph"/>
        <w:numPr>
          <w:ilvl w:val="0"/>
          <w:numId w:val="31"/>
        </w:numPr>
        <w:jc w:val="left"/>
        <w:rPr>
          <w:rFonts w:ascii="Times New Roman" w:hAnsi="Times New Roman" w:cs="Times New Roman"/>
          <w:sz w:val="24"/>
          <w:szCs w:val="24"/>
        </w:rPr>
      </w:pPr>
      <w:r w:rsidRPr="007C7719">
        <w:rPr>
          <w:rFonts w:ascii="Times New Roman" w:hAnsi="Times New Roman" w:cs="Times New Roman"/>
          <w:sz w:val="24"/>
          <w:szCs w:val="24"/>
        </w:rPr>
        <w:t xml:space="preserve">Excellent oral and written communication skills in </w:t>
      </w:r>
      <w:r w:rsidR="00BD476B" w:rsidRPr="007C7719">
        <w:rPr>
          <w:rFonts w:ascii="Times New Roman" w:hAnsi="Times New Roman" w:cs="Times New Roman"/>
          <w:sz w:val="24"/>
          <w:szCs w:val="24"/>
        </w:rPr>
        <w:t xml:space="preserve">both </w:t>
      </w:r>
      <w:r w:rsidRPr="007C7719">
        <w:rPr>
          <w:rFonts w:ascii="Times New Roman" w:hAnsi="Times New Roman" w:cs="Times New Roman"/>
          <w:sz w:val="24"/>
          <w:szCs w:val="24"/>
        </w:rPr>
        <w:t>English and French.</w:t>
      </w:r>
    </w:p>
    <w:p w:rsidR="008D62BF" w:rsidRPr="007C7719" w:rsidRDefault="008D62BF" w:rsidP="00E97273">
      <w:pPr>
        <w:pStyle w:val="ListParagraph"/>
        <w:numPr>
          <w:ilvl w:val="0"/>
          <w:numId w:val="31"/>
        </w:numPr>
        <w:spacing w:after="0"/>
        <w:rPr>
          <w:rFonts w:ascii="Times New Roman" w:hAnsi="Times New Roman" w:cs="Times New Roman"/>
          <w:sz w:val="24"/>
          <w:szCs w:val="24"/>
        </w:rPr>
      </w:pPr>
      <w:r w:rsidRPr="007C7719">
        <w:rPr>
          <w:rFonts w:ascii="Times New Roman" w:hAnsi="Times New Roman" w:cs="Times New Roman"/>
          <w:sz w:val="24"/>
          <w:szCs w:val="24"/>
        </w:rPr>
        <w:lastRenderedPageBreak/>
        <w:t>Ability to work independently and as part of a team, with strong attention to detail and problem-solving skills.</w:t>
      </w:r>
    </w:p>
    <w:p w:rsidR="008D62BF" w:rsidRPr="007C7719" w:rsidRDefault="008D62BF" w:rsidP="00E97273">
      <w:pPr>
        <w:pStyle w:val="ListParagraph"/>
        <w:numPr>
          <w:ilvl w:val="0"/>
          <w:numId w:val="31"/>
        </w:numPr>
        <w:spacing w:after="0"/>
        <w:rPr>
          <w:rFonts w:ascii="Times New Roman" w:hAnsi="Times New Roman" w:cs="Times New Roman"/>
          <w:sz w:val="24"/>
          <w:szCs w:val="24"/>
        </w:rPr>
      </w:pPr>
      <w:r w:rsidRPr="007C7719">
        <w:rPr>
          <w:rFonts w:ascii="Times New Roman" w:hAnsi="Times New Roman" w:cs="Times New Roman"/>
          <w:sz w:val="24"/>
          <w:szCs w:val="24"/>
        </w:rPr>
        <w:t>Willingness to travel within the region and to other locations as required.</w:t>
      </w:r>
    </w:p>
    <w:p w:rsidR="008D62BF" w:rsidRPr="007C7719" w:rsidRDefault="008D62BF" w:rsidP="00E97273">
      <w:pPr>
        <w:pStyle w:val="ListParagraph"/>
        <w:numPr>
          <w:ilvl w:val="0"/>
          <w:numId w:val="31"/>
        </w:numPr>
        <w:spacing w:after="0"/>
        <w:rPr>
          <w:rFonts w:ascii="Times New Roman" w:hAnsi="Times New Roman" w:cs="Times New Roman"/>
          <w:sz w:val="24"/>
          <w:szCs w:val="24"/>
        </w:rPr>
      </w:pPr>
      <w:r w:rsidRPr="007C7719">
        <w:rPr>
          <w:rFonts w:ascii="Times New Roman" w:hAnsi="Times New Roman" w:cs="Times New Roman"/>
          <w:sz w:val="24"/>
          <w:szCs w:val="24"/>
        </w:rPr>
        <w:t>Strong analytical and problem-solving skills.</w:t>
      </w:r>
    </w:p>
    <w:p w:rsidR="008D62BF" w:rsidRPr="007C7719" w:rsidRDefault="008D62BF" w:rsidP="00E97273">
      <w:pPr>
        <w:pStyle w:val="ListParagraph"/>
        <w:numPr>
          <w:ilvl w:val="0"/>
          <w:numId w:val="31"/>
        </w:numPr>
        <w:spacing w:after="0"/>
        <w:rPr>
          <w:rFonts w:ascii="Times New Roman" w:hAnsi="Times New Roman" w:cs="Times New Roman"/>
          <w:sz w:val="24"/>
          <w:szCs w:val="24"/>
        </w:rPr>
      </w:pPr>
      <w:r w:rsidRPr="007C7719">
        <w:rPr>
          <w:rFonts w:ascii="Times New Roman" w:hAnsi="Times New Roman" w:cs="Times New Roman"/>
          <w:sz w:val="24"/>
          <w:szCs w:val="24"/>
        </w:rPr>
        <w:t>Excellent organizational and time management skills.</w:t>
      </w:r>
    </w:p>
    <w:p w:rsidR="008D62BF" w:rsidRPr="007C7719" w:rsidRDefault="008D62BF" w:rsidP="00E97273">
      <w:pPr>
        <w:pStyle w:val="ListParagraph"/>
        <w:numPr>
          <w:ilvl w:val="0"/>
          <w:numId w:val="31"/>
        </w:numPr>
        <w:spacing w:after="0"/>
        <w:rPr>
          <w:rFonts w:ascii="Times New Roman" w:hAnsi="Times New Roman" w:cs="Times New Roman"/>
          <w:sz w:val="24"/>
          <w:szCs w:val="24"/>
        </w:rPr>
      </w:pPr>
      <w:r w:rsidRPr="007C7719">
        <w:rPr>
          <w:rFonts w:ascii="Times New Roman" w:hAnsi="Times New Roman" w:cs="Times New Roman"/>
          <w:sz w:val="24"/>
          <w:szCs w:val="24"/>
        </w:rPr>
        <w:t>Ability to work independently and as part of a team</w:t>
      </w:r>
    </w:p>
    <w:p w:rsidR="008D62BF" w:rsidRPr="007C7719" w:rsidRDefault="008D62BF" w:rsidP="008D62BF">
      <w:pPr>
        <w:pStyle w:val="ListParagraph"/>
        <w:ind w:left="0"/>
        <w:jc w:val="left"/>
        <w:rPr>
          <w:rFonts w:ascii="Times New Roman" w:hAnsi="Times New Roman" w:cs="Times New Roman"/>
          <w:b/>
          <w:color w:val="339933"/>
          <w:sz w:val="24"/>
          <w:szCs w:val="24"/>
          <w:lang w:val="en-US"/>
        </w:rPr>
      </w:pPr>
    </w:p>
    <w:p w:rsidR="008D62BF" w:rsidRPr="007C7719" w:rsidRDefault="008D62BF" w:rsidP="008D62BF">
      <w:pPr>
        <w:pStyle w:val="ListParagraph"/>
        <w:ind w:left="0"/>
        <w:jc w:val="left"/>
        <w:rPr>
          <w:rFonts w:ascii="Times New Roman" w:hAnsi="Times New Roman" w:cs="Times New Roman"/>
          <w:b/>
          <w:color w:val="339933"/>
          <w:sz w:val="24"/>
          <w:szCs w:val="24"/>
          <w:lang w:val="en-US"/>
        </w:rPr>
      </w:pPr>
      <w:r w:rsidRPr="007C7719">
        <w:rPr>
          <w:rFonts w:ascii="Times New Roman" w:hAnsi="Times New Roman" w:cs="Times New Roman"/>
          <w:b/>
          <w:color w:val="339933"/>
          <w:sz w:val="24"/>
          <w:szCs w:val="24"/>
          <w:lang w:val="en-US"/>
        </w:rPr>
        <w:t>Other Essential Skills and Experience</w:t>
      </w:r>
    </w:p>
    <w:p w:rsidR="008D62BF" w:rsidRPr="007C7719" w:rsidRDefault="008D62BF" w:rsidP="008D62BF">
      <w:pPr>
        <w:pStyle w:val="ListParagraph"/>
        <w:numPr>
          <w:ilvl w:val="1"/>
          <w:numId w:val="28"/>
        </w:numPr>
        <w:spacing w:after="0"/>
        <w:rPr>
          <w:rFonts w:ascii="Times New Roman" w:hAnsi="Times New Roman" w:cs="Times New Roman"/>
          <w:sz w:val="24"/>
          <w:szCs w:val="24"/>
        </w:rPr>
      </w:pPr>
      <w:r w:rsidRPr="007C7719">
        <w:rPr>
          <w:rFonts w:ascii="Times New Roman" w:hAnsi="Times New Roman" w:cs="Times New Roman"/>
          <w:sz w:val="24"/>
          <w:szCs w:val="24"/>
        </w:rPr>
        <w:t>Proficiency in Microsoft Office applications (especially Excel) and accounting software (such as QuickBooks, SAP, etc.).</w:t>
      </w:r>
    </w:p>
    <w:p w:rsidR="00885497" w:rsidRPr="007C7719" w:rsidRDefault="00885497" w:rsidP="00885497">
      <w:pPr>
        <w:spacing w:after="120"/>
        <w:contextualSpacing/>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Duration:</w:t>
      </w:r>
    </w:p>
    <w:p w:rsidR="00885497" w:rsidRPr="007C7719" w:rsidRDefault="003051B6" w:rsidP="003051B6">
      <w:pPr>
        <w:spacing w:after="0" w:line="240" w:lineRule="auto"/>
        <w:rPr>
          <w:rFonts w:ascii="Times New Roman" w:hAnsi="Times New Roman" w:cs="Times New Roman"/>
          <w:sz w:val="24"/>
          <w:szCs w:val="24"/>
        </w:rPr>
      </w:pPr>
      <w:r w:rsidRPr="007C7719">
        <w:rPr>
          <w:rFonts w:ascii="Times New Roman" w:hAnsi="Times New Roman" w:cs="Times New Roman"/>
          <w:sz w:val="24"/>
          <w:szCs w:val="24"/>
        </w:rPr>
        <w:t xml:space="preserve">The project life-span is for three (3) years but the duration of this consultancy is </w:t>
      </w:r>
      <w:r w:rsidR="00013D58" w:rsidRPr="007C7719">
        <w:rPr>
          <w:rFonts w:ascii="Times New Roman" w:hAnsi="Times New Roman" w:cs="Times New Roman"/>
          <w:sz w:val="24"/>
          <w:szCs w:val="24"/>
        </w:rPr>
        <w:t>6 months</w:t>
      </w:r>
      <w:r w:rsidRPr="007C7719">
        <w:rPr>
          <w:rFonts w:ascii="Times New Roman" w:hAnsi="Times New Roman" w:cs="Times New Roman"/>
          <w:sz w:val="24"/>
          <w:szCs w:val="24"/>
        </w:rPr>
        <w:t>, renewable subject to satisfactory performance and availability of funds. The selected candidate should be available to undertake this assignment as soon as the contract is signed</w:t>
      </w:r>
      <w:r w:rsidR="00885497" w:rsidRPr="007C7719">
        <w:rPr>
          <w:rFonts w:ascii="Times New Roman" w:hAnsi="Times New Roman" w:cs="Times New Roman"/>
          <w:sz w:val="24"/>
          <w:szCs w:val="24"/>
        </w:rPr>
        <w:t>.</w:t>
      </w:r>
    </w:p>
    <w:p w:rsidR="00885497" w:rsidRPr="007C7719" w:rsidRDefault="00885497" w:rsidP="00885497">
      <w:pPr>
        <w:spacing w:after="0" w:line="240" w:lineRule="auto"/>
        <w:rPr>
          <w:rFonts w:ascii="Times New Roman" w:hAnsi="Times New Roman" w:cs="Times New Roman"/>
          <w:sz w:val="24"/>
          <w:szCs w:val="24"/>
        </w:rPr>
      </w:pPr>
    </w:p>
    <w:p w:rsidR="00885497" w:rsidRPr="007C7719" w:rsidRDefault="00885497" w:rsidP="008D62BF">
      <w:pPr>
        <w:spacing w:after="0" w:line="240" w:lineRule="auto"/>
        <w:contextualSpacing/>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Remuneration</w:t>
      </w:r>
    </w:p>
    <w:p w:rsidR="00885497" w:rsidRPr="007C7719" w:rsidRDefault="00885497" w:rsidP="008D62BF">
      <w:pPr>
        <w:spacing w:after="0" w:line="240" w:lineRule="auto"/>
        <w:rPr>
          <w:rFonts w:ascii="Times New Roman" w:hAnsi="Times New Roman" w:cs="Times New Roman"/>
          <w:sz w:val="24"/>
          <w:szCs w:val="24"/>
        </w:rPr>
      </w:pPr>
      <w:r w:rsidRPr="007C7719">
        <w:rPr>
          <w:rFonts w:ascii="Times New Roman" w:hAnsi="Times New Roman" w:cs="Times New Roman"/>
          <w:sz w:val="24"/>
          <w:szCs w:val="24"/>
        </w:rPr>
        <w:t>The monthly remuneration for this Consultancy is P</w:t>
      </w:r>
      <w:r w:rsidR="004F5494" w:rsidRPr="007C7719">
        <w:rPr>
          <w:rFonts w:ascii="Times New Roman" w:hAnsi="Times New Roman" w:cs="Times New Roman"/>
          <w:sz w:val="24"/>
          <w:szCs w:val="24"/>
        </w:rPr>
        <w:t>1</w:t>
      </w:r>
      <w:r w:rsidRPr="007C7719">
        <w:rPr>
          <w:rFonts w:ascii="Times New Roman" w:hAnsi="Times New Roman" w:cs="Times New Roman"/>
          <w:sz w:val="24"/>
          <w:szCs w:val="24"/>
        </w:rPr>
        <w:t xml:space="preserve"> step </w:t>
      </w:r>
      <w:r w:rsidR="00124244" w:rsidRPr="007C7719">
        <w:rPr>
          <w:rFonts w:ascii="Times New Roman" w:hAnsi="Times New Roman" w:cs="Times New Roman"/>
          <w:sz w:val="24"/>
          <w:szCs w:val="24"/>
        </w:rPr>
        <w:t>10</w:t>
      </w:r>
      <w:r w:rsidRPr="007C7719">
        <w:rPr>
          <w:rFonts w:ascii="Times New Roman" w:hAnsi="Times New Roman" w:cs="Times New Roman"/>
          <w:sz w:val="24"/>
          <w:szCs w:val="24"/>
        </w:rPr>
        <w:t xml:space="preserve">. Expenses for missions will be covered separately in accordance with the applicable African Union Commission rules and regulations.  </w:t>
      </w:r>
    </w:p>
    <w:p w:rsidR="001A223B" w:rsidRPr="007C7719" w:rsidRDefault="001A223B" w:rsidP="008D62BF">
      <w:pPr>
        <w:spacing w:after="0" w:line="240" w:lineRule="auto"/>
        <w:rPr>
          <w:rFonts w:ascii="Times New Roman" w:hAnsi="Times New Roman" w:cs="Times New Roman"/>
          <w:sz w:val="10"/>
          <w:szCs w:val="10"/>
        </w:rPr>
      </w:pPr>
    </w:p>
    <w:p w:rsidR="00885497" w:rsidRPr="007C7719" w:rsidRDefault="00885497" w:rsidP="00885497">
      <w:pPr>
        <w:spacing w:after="0" w:line="240" w:lineRule="auto"/>
        <w:rPr>
          <w:rFonts w:ascii="Times New Roman" w:hAnsi="Times New Roman" w:cs="Times New Roman"/>
          <w:sz w:val="24"/>
          <w:szCs w:val="24"/>
        </w:rPr>
      </w:pPr>
    </w:p>
    <w:p w:rsidR="00885497" w:rsidRPr="007C7719" w:rsidRDefault="00885497" w:rsidP="00885497">
      <w:pPr>
        <w:spacing w:after="120"/>
        <w:contextualSpacing/>
        <w:rPr>
          <w:rFonts w:ascii="Times New Roman" w:eastAsia="Times New Roman" w:hAnsi="Times New Roman" w:cs="Times New Roman"/>
          <w:b/>
          <w:color w:val="339933"/>
          <w:sz w:val="24"/>
          <w:szCs w:val="24"/>
        </w:rPr>
      </w:pPr>
      <w:r w:rsidRPr="007C7719">
        <w:rPr>
          <w:rFonts w:ascii="Times New Roman" w:eastAsia="Times New Roman" w:hAnsi="Times New Roman" w:cs="Times New Roman"/>
          <w:b/>
          <w:color w:val="339933"/>
          <w:sz w:val="24"/>
          <w:szCs w:val="24"/>
        </w:rPr>
        <w:t>Supervision and reporting</w:t>
      </w:r>
    </w:p>
    <w:p w:rsidR="00885497" w:rsidRPr="007C7719" w:rsidRDefault="00885497" w:rsidP="00885497">
      <w:pPr>
        <w:spacing w:after="0" w:line="240" w:lineRule="auto"/>
        <w:rPr>
          <w:rFonts w:ascii="Times New Roman" w:hAnsi="Times New Roman" w:cs="Times New Roman"/>
          <w:sz w:val="24"/>
          <w:szCs w:val="24"/>
        </w:rPr>
      </w:pPr>
      <w:r w:rsidRPr="007C7719">
        <w:rPr>
          <w:rFonts w:ascii="Times New Roman" w:hAnsi="Times New Roman" w:cs="Times New Roman"/>
          <w:sz w:val="24"/>
          <w:szCs w:val="24"/>
        </w:rPr>
        <w:t xml:space="preserve">The consultant will be under the Direct Supervision of the Project Co-ordinator – </w:t>
      </w:r>
      <w:r w:rsidR="00B428A5" w:rsidRPr="007C7719">
        <w:rPr>
          <w:rFonts w:ascii="Times New Roman" w:hAnsi="Times New Roman" w:cs="Times New Roman"/>
          <w:sz w:val="24"/>
          <w:szCs w:val="24"/>
        </w:rPr>
        <w:t>SCOPE</w:t>
      </w:r>
      <w:r w:rsidRPr="007C7719">
        <w:rPr>
          <w:rFonts w:ascii="Times New Roman" w:hAnsi="Times New Roman" w:cs="Times New Roman"/>
          <w:sz w:val="24"/>
          <w:szCs w:val="24"/>
        </w:rPr>
        <w:t xml:space="preserve"> project with overall supervision of the Director </w:t>
      </w:r>
      <w:r w:rsidR="004255FD" w:rsidRPr="007C7719">
        <w:rPr>
          <w:rFonts w:ascii="Times New Roman" w:hAnsi="Times New Roman" w:cs="Times New Roman"/>
          <w:sz w:val="24"/>
          <w:szCs w:val="24"/>
        </w:rPr>
        <w:t>of</w:t>
      </w:r>
      <w:r w:rsidRPr="007C7719">
        <w:rPr>
          <w:rFonts w:ascii="Times New Roman" w:hAnsi="Times New Roman" w:cs="Times New Roman"/>
          <w:sz w:val="24"/>
          <w:szCs w:val="24"/>
        </w:rPr>
        <w:t xml:space="preserve"> AU-IBAR.</w:t>
      </w:r>
    </w:p>
    <w:p w:rsidR="000D6F88" w:rsidRDefault="000D6F88" w:rsidP="007A277B">
      <w:pPr>
        <w:pStyle w:val="ListParagraph"/>
        <w:ind w:left="0"/>
        <w:rPr>
          <w:rFonts w:ascii="Times New Roman" w:hAnsi="Times New Roman" w:cs="Times New Roman"/>
          <w:sz w:val="24"/>
          <w:szCs w:val="24"/>
        </w:rPr>
      </w:pPr>
    </w:p>
    <w:p w:rsidR="000D6F88" w:rsidRDefault="000D6F88" w:rsidP="000D6F88">
      <w:pPr>
        <w:pStyle w:val="ListParagraph"/>
        <w:ind w:left="0"/>
        <w:jc w:val="left"/>
        <w:rPr>
          <w:rFonts w:ascii="Times New Roman" w:hAnsi="Times New Roman" w:cs="Times New Roman"/>
          <w:b/>
          <w:color w:val="339933"/>
          <w:sz w:val="24"/>
          <w:szCs w:val="24"/>
          <w:lang w:val="en-US"/>
        </w:rPr>
      </w:pPr>
      <w:r>
        <w:rPr>
          <w:rFonts w:ascii="Times New Roman" w:hAnsi="Times New Roman" w:cs="Times New Roman"/>
          <w:b/>
          <w:color w:val="339933"/>
          <w:sz w:val="24"/>
          <w:szCs w:val="24"/>
          <w:lang w:val="en-US"/>
        </w:rPr>
        <w:t xml:space="preserve">HOW TO APPLY </w:t>
      </w:r>
    </w:p>
    <w:p w:rsidR="000D6F88" w:rsidRDefault="000D6F88" w:rsidP="000D6F88">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Please submit Applications should include the following:</w:t>
      </w:r>
    </w:p>
    <w:p w:rsidR="000D6F88" w:rsidRDefault="000D6F88" w:rsidP="000D6F88">
      <w:pPr>
        <w:pStyle w:val="ListParagraph"/>
        <w:ind w:left="0"/>
        <w:rPr>
          <w:rFonts w:ascii="Times New Roman" w:eastAsia="Times New Roman" w:hAnsi="Times New Roman" w:cs="Times New Roman"/>
          <w:sz w:val="24"/>
          <w:szCs w:val="24"/>
        </w:rPr>
      </w:pPr>
    </w:p>
    <w:p w:rsidR="000D6F88" w:rsidRDefault="000D6F88" w:rsidP="000D6F88">
      <w:pPr>
        <w:pStyle w:val="ListParagrap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Detailed curriculum vitae;</w:t>
      </w:r>
    </w:p>
    <w:p w:rsidR="000D6F88" w:rsidRDefault="000D6F88" w:rsidP="000D6F88">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Copies of academic and professional qualifications;</w:t>
      </w:r>
    </w:p>
    <w:p w:rsidR="000D6F88" w:rsidRDefault="000D6F88" w:rsidP="000D6F88">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Completed declaration on exclusion criteria in the format attached; and,</w:t>
      </w:r>
    </w:p>
    <w:p w:rsidR="000D6F88" w:rsidRDefault="000D6F88" w:rsidP="000D6F88">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Pr>
          <w:rFonts w:ascii="Times New Roman" w:eastAsia="Times New Roman" w:hAnsi="Times New Roman" w:cs="Times New Roman"/>
          <w:sz w:val="24"/>
          <w:szCs w:val="24"/>
        </w:rPr>
        <w:tab/>
        <w:t>Copies of identification documents.</w:t>
      </w:r>
    </w:p>
    <w:p w:rsidR="000D6F88" w:rsidRDefault="000D6F88" w:rsidP="000D6F88">
      <w:pPr>
        <w:pStyle w:val="ListParagraph"/>
        <w:rPr>
          <w:rFonts w:ascii="Times New Roman" w:eastAsia="Times New Roman" w:hAnsi="Times New Roman" w:cs="Times New Roman"/>
          <w:sz w:val="24"/>
          <w:szCs w:val="24"/>
        </w:rPr>
      </w:pPr>
    </w:p>
    <w:p w:rsidR="000D6F88" w:rsidRDefault="000D6F88" w:rsidP="000D6F88">
      <w:pPr>
        <w:pStyle w:val="ListParagraph"/>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the email </w:t>
      </w:r>
      <w:hyperlink r:id="rId6" w:history="1">
        <w:r>
          <w:rPr>
            <w:rStyle w:val="Hyperlink"/>
            <w:rFonts w:ascii="Times New Roman" w:eastAsia="Times New Roman" w:hAnsi="Times New Roman" w:cs="Times New Roman"/>
            <w:sz w:val="24"/>
            <w:szCs w:val="24"/>
          </w:rPr>
          <w:t>procurement@au-ibar.org</w:t>
        </w:r>
      </w:hyperlink>
      <w:r>
        <w:rPr>
          <w:rFonts w:ascii="Times New Roman" w:eastAsia="Times New Roman" w:hAnsi="Times New Roman" w:cs="Times New Roman"/>
          <w:sz w:val="24"/>
          <w:szCs w:val="24"/>
        </w:rPr>
        <w:t xml:space="preserve"> and a copy to </w:t>
      </w:r>
      <w:hyperlink r:id="rId7" w:history="1">
        <w:r>
          <w:rPr>
            <w:rStyle w:val="Hyperlink"/>
            <w:rFonts w:ascii="Times New Roman" w:eastAsia="Times New Roman" w:hAnsi="Times New Roman" w:cs="Times New Roman"/>
            <w:sz w:val="24"/>
            <w:szCs w:val="24"/>
          </w:rPr>
          <w:t>albert.obiero@au-ibar.org</w:t>
        </w:r>
      </w:hyperlink>
      <w:r>
        <w:rPr>
          <w:rFonts w:ascii="Times New Roman" w:eastAsia="Times New Roman" w:hAnsi="Times New Roman" w:cs="Times New Roman"/>
          <w:sz w:val="24"/>
          <w:szCs w:val="24"/>
        </w:rPr>
        <w:t xml:space="preserve"> clearly indicating in the subject line “ </w:t>
      </w:r>
      <w:r w:rsidRPr="000D6F88">
        <w:rPr>
          <w:rFonts w:ascii="Times New Roman" w:eastAsia="Times New Roman" w:hAnsi="Times New Roman" w:cs="Times New Roman"/>
          <w:b/>
          <w:i/>
          <w:sz w:val="24"/>
          <w:szCs w:val="24"/>
        </w:rPr>
        <w:t>Project</w:t>
      </w:r>
      <w:r>
        <w:rPr>
          <w:rFonts w:ascii="Times New Roman" w:eastAsia="Times New Roman" w:hAnsi="Times New Roman" w:cs="Times New Roman"/>
          <w:sz w:val="24"/>
          <w:szCs w:val="24"/>
        </w:rPr>
        <w:t xml:space="preserve"> </w:t>
      </w:r>
      <w:r w:rsidRPr="007C7719">
        <w:rPr>
          <w:rFonts w:ascii="Times New Roman" w:hAnsi="Times New Roman" w:cs="Times New Roman"/>
          <w:b/>
          <w:i/>
          <w:sz w:val="24"/>
          <w:szCs w:val="24"/>
        </w:rPr>
        <w:t xml:space="preserve">Finance </w:t>
      </w:r>
      <w:r>
        <w:rPr>
          <w:rFonts w:ascii="Times New Roman" w:hAnsi="Times New Roman" w:cs="Times New Roman"/>
          <w:b/>
          <w:i/>
          <w:sz w:val="24"/>
          <w:szCs w:val="24"/>
        </w:rPr>
        <w:t>Expert</w:t>
      </w:r>
      <w:r>
        <w:rPr>
          <w:rFonts w:ascii="Times New Roman" w:eastAsia="Times New Roman" w:hAnsi="Times New Roman" w:cs="Times New Roman"/>
          <w:sz w:val="24"/>
          <w:szCs w:val="24"/>
        </w:rPr>
        <w:t>” The deadline for applications will be</w:t>
      </w:r>
      <w:r>
        <w:rPr>
          <w:rFonts w:ascii="Times New Roman" w:hAnsi="Times New Roman" w:cs="Times New Roman"/>
        </w:rPr>
        <w:t xml:space="preserve"> </w:t>
      </w:r>
      <w:r>
        <w:rPr>
          <w:rFonts w:ascii="Times New Roman" w:eastAsia="Times New Roman" w:hAnsi="Times New Roman" w:cs="Times New Roman"/>
          <w:sz w:val="24"/>
          <w:szCs w:val="24"/>
        </w:rPr>
        <w:t>06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November 2026. </w:t>
      </w:r>
    </w:p>
    <w:p w:rsidR="000D6F88" w:rsidRPr="007C7719" w:rsidRDefault="000D6F88" w:rsidP="007A277B">
      <w:pPr>
        <w:pStyle w:val="ListParagraph"/>
        <w:ind w:left="0"/>
        <w:rPr>
          <w:rFonts w:ascii="Times New Roman" w:hAnsi="Times New Roman" w:cs="Times New Roman"/>
          <w:sz w:val="24"/>
          <w:szCs w:val="24"/>
        </w:rPr>
      </w:pPr>
    </w:p>
    <w:sectPr w:rsidR="000D6F88" w:rsidRPr="007C7719" w:rsidSect="00322D2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72614"/>
    <w:multiLevelType w:val="hybridMultilevel"/>
    <w:tmpl w:val="03286CF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8205A48"/>
    <w:multiLevelType w:val="multilevel"/>
    <w:tmpl w:val="88F47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810230"/>
    <w:multiLevelType w:val="multilevel"/>
    <w:tmpl w:val="2EBC5E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15176E"/>
    <w:multiLevelType w:val="hybridMultilevel"/>
    <w:tmpl w:val="05B4065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4390661"/>
    <w:multiLevelType w:val="hybridMultilevel"/>
    <w:tmpl w:val="CC2E9EB4"/>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53C51F5"/>
    <w:multiLevelType w:val="hybridMultilevel"/>
    <w:tmpl w:val="F8684E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71660E8"/>
    <w:multiLevelType w:val="hybridMultilevel"/>
    <w:tmpl w:val="CC00D160"/>
    <w:lvl w:ilvl="0" w:tplc="04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E017CB"/>
    <w:multiLevelType w:val="hybridMultilevel"/>
    <w:tmpl w:val="64324ED4"/>
    <w:lvl w:ilvl="0" w:tplc="E82EE19E">
      <w:start w:val="1"/>
      <w:numFmt w:val="lowerRoman"/>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FC748D"/>
    <w:multiLevelType w:val="hybridMultilevel"/>
    <w:tmpl w:val="4D482A0E"/>
    <w:lvl w:ilvl="0" w:tplc="05087CD2">
      <w:start w:val="1"/>
      <w:numFmt w:val="lowerRoman"/>
      <w:lvlText w:val="%1."/>
      <w:lvlJc w:val="right"/>
      <w:pPr>
        <w:ind w:left="705" w:hanging="360"/>
      </w:pPr>
      <w:rPr>
        <w:rFonts w:ascii="Times New Roman" w:hAnsi="Times New Roman" w:hint="default"/>
        <w:b w:val="0"/>
        <w:i w:val="0"/>
        <w:sz w:val="22"/>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9" w15:restartNumberingAfterBreak="0">
    <w:nsid w:val="227F2730"/>
    <w:multiLevelType w:val="multilevel"/>
    <w:tmpl w:val="12E07A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54E60FE"/>
    <w:multiLevelType w:val="multilevel"/>
    <w:tmpl w:val="8D58EC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280165A"/>
    <w:multiLevelType w:val="hybridMultilevel"/>
    <w:tmpl w:val="237A630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70A307C"/>
    <w:multiLevelType w:val="hybridMultilevel"/>
    <w:tmpl w:val="2E8E6D1A"/>
    <w:lvl w:ilvl="0" w:tplc="05087CD2">
      <w:start w:val="1"/>
      <w:numFmt w:val="lowerRoman"/>
      <w:lvlText w:val="%1."/>
      <w:lvlJc w:val="right"/>
      <w:pPr>
        <w:ind w:left="720" w:hanging="360"/>
      </w:pPr>
      <w:rPr>
        <w:rFonts w:ascii="Times New Roman" w:hAnsi="Times New Roman" w:hint="default"/>
        <w:b w:val="0"/>
        <w:i w:val="0"/>
        <w:sz w:val="22"/>
      </w:rPr>
    </w:lvl>
    <w:lvl w:ilvl="1" w:tplc="F76ECE62">
      <w:numFmt w:val="bullet"/>
      <w:lvlText w:val="•"/>
      <w:lvlJc w:val="left"/>
      <w:pPr>
        <w:ind w:left="1770" w:hanging="690"/>
      </w:pPr>
      <w:rPr>
        <w:rFonts w:ascii="Times New Roman" w:eastAsia="Calibr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46768F"/>
    <w:multiLevelType w:val="multilevel"/>
    <w:tmpl w:val="55FAEC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901961"/>
    <w:multiLevelType w:val="hybridMultilevel"/>
    <w:tmpl w:val="BD9ECD0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B8115EB"/>
    <w:multiLevelType w:val="hybridMultilevel"/>
    <w:tmpl w:val="127A399C"/>
    <w:lvl w:ilvl="0" w:tplc="A7A28276">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1E813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50B5D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3E8B9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7C384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3A740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728A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2880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7585C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BEA4D15"/>
    <w:multiLevelType w:val="hybridMultilevel"/>
    <w:tmpl w:val="E1E6B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8D779E"/>
    <w:multiLevelType w:val="hybridMultilevel"/>
    <w:tmpl w:val="6E565016"/>
    <w:lvl w:ilvl="0" w:tplc="2000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0540C74"/>
    <w:multiLevelType w:val="hybridMultilevel"/>
    <w:tmpl w:val="E2D244DA"/>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21F6BDD"/>
    <w:multiLevelType w:val="hybridMultilevel"/>
    <w:tmpl w:val="B694E96C"/>
    <w:lvl w:ilvl="0" w:tplc="05087CD2">
      <w:start w:val="1"/>
      <w:numFmt w:val="lowerRoman"/>
      <w:lvlText w:val="%1."/>
      <w:lvlJc w:val="right"/>
      <w:pPr>
        <w:ind w:left="720" w:hanging="360"/>
      </w:pPr>
      <w:rPr>
        <w:rFonts w:ascii="Times New Roman" w:hAnsi="Times New Roman"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27376F"/>
    <w:multiLevelType w:val="multilevel"/>
    <w:tmpl w:val="A8287D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081E85"/>
    <w:multiLevelType w:val="multilevel"/>
    <w:tmpl w:val="1DD49D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AE31B4A"/>
    <w:multiLevelType w:val="hybridMultilevel"/>
    <w:tmpl w:val="2E969F5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69A1A40"/>
    <w:multiLevelType w:val="hybridMultilevel"/>
    <w:tmpl w:val="6ECE725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58477481"/>
    <w:multiLevelType w:val="hybridMultilevel"/>
    <w:tmpl w:val="F8624AF0"/>
    <w:lvl w:ilvl="0" w:tplc="20000001">
      <w:start w:val="1"/>
      <w:numFmt w:val="bullet"/>
      <w:lvlText w:val=""/>
      <w:lvlJc w:val="left"/>
      <w:pPr>
        <w:ind w:left="705" w:hanging="360"/>
      </w:pPr>
      <w:rPr>
        <w:rFonts w:ascii="Symbol" w:hAnsi="Symbol" w:hint="default"/>
      </w:rPr>
    </w:lvl>
    <w:lvl w:ilvl="1" w:tplc="20000003" w:tentative="1">
      <w:start w:val="1"/>
      <w:numFmt w:val="bullet"/>
      <w:lvlText w:val="o"/>
      <w:lvlJc w:val="left"/>
      <w:pPr>
        <w:ind w:left="1425" w:hanging="360"/>
      </w:pPr>
      <w:rPr>
        <w:rFonts w:ascii="Courier New" w:hAnsi="Courier New" w:cs="Courier New" w:hint="default"/>
      </w:rPr>
    </w:lvl>
    <w:lvl w:ilvl="2" w:tplc="20000005" w:tentative="1">
      <w:start w:val="1"/>
      <w:numFmt w:val="bullet"/>
      <w:lvlText w:val=""/>
      <w:lvlJc w:val="left"/>
      <w:pPr>
        <w:ind w:left="2145" w:hanging="360"/>
      </w:pPr>
      <w:rPr>
        <w:rFonts w:ascii="Wingdings" w:hAnsi="Wingdings" w:hint="default"/>
      </w:rPr>
    </w:lvl>
    <w:lvl w:ilvl="3" w:tplc="20000001" w:tentative="1">
      <w:start w:val="1"/>
      <w:numFmt w:val="bullet"/>
      <w:lvlText w:val=""/>
      <w:lvlJc w:val="left"/>
      <w:pPr>
        <w:ind w:left="2865" w:hanging="360"/>
      </w:pPr>
      <w:rPr>
        <w:rFonts w:ascii="Symbol" w:hAnsi="Symbol" w:hint="default"/>
      </w:rPr>
    </w:lvl>
    <w:lvl w:ilvl="4" w:tplc="20000003" w:tentative="1">
      <w:start w:val="1"/>
      <w:numFmt w:val="bullet"/>
      <w:lvlText w:val="o"/>
      <w:lvlJc w:val="left"/>
      <w:pPr>
        <w:ind w:left="3585" w:hanging="360"/>
      </w:pPr>
      <w:rPr>
        <w:rFonts w:ascii="Courier New" w:hAnsi="Courier New" w:cs="Courier New" w:hint="default"/>
      </w:rPr>
    </w:lvl>
    <w:lvl w:ilvl="5" w:tplc="20000005" w:tentative="1">
      <w:start w:val="1"/>
      <w:numFmt w:val="bullet"/>
      <w:lvlText w:val=""/>
      <w:lvlJc w:val="left"/>
      <w:pPr>
        <w:ind w:left="4305" w:hanging="360"/>
      </w:pPr>
      <w:rPr>
        <w:rFonts w:ascii="Wingdings" w:hAnsi="Wingdings" w:hint="default"/>
      </w:rPr>
    </w:lvl>
    <w:lvl w:ilvl="6" w:tplc="20000001" w:tentative="1">
      <w:start w:val="1"/>
      <w:numFmt w:val="bullet"/>
      <w:lvlText w:val=""/>
      <w:lvlJc w:val="left"/>
      <w:pPr>
        <w:ind w:left="5025" w:hanging="360"/>
      </w:pPr>
      <w:rPr>
        <w:rFonts w:ascii="Symbol" w:hAnsi="Symbol" w:hint="default"/>
      </w:rPr>
    </w:lvl>
    <w:lvl w:ilvl="7" w:tplc="20000003" w:tentative="1">
      <w:start w:val="1"/>
      <w:numFmt w:val="bullet"/>
      <w:lvlText w:val="o"/>
      <w:lvlJc w:val="left"/>
      <w:pPr>
        <w:ind w:left="5745" w:hanging="360"/>
      </w:pPr>
      <w:rPr>
        <w:rFonts w:ascii="Courier New" w:hAnsi="Courier New" w:cs="Courier New" w:hint="default"/>
      </w:rPr>
    </w:lvl>
    <w:lvl w:ilvl="8" w:tplc="20000005" w:tentative="1">
      <w:start w:val="1"/>
      <w:numFmt w:val="bullet"/>
      <w:lvlText w:val=""/>
      <w:lvlJc w:val="left"/>
      <w:pPr>
        <w:ind w:left="6465" w:hanging="360"/>
      </w:pPr>
      <w:rPr>
        <w:rFonts w:ascii="Wingdings" w:hAnsi="Wingdings" w:hint="default"/>
      </w:rPr>
    </w:lvl>
  </w:abstractNum>
  <w:abstractNum w:abstractNumId="25" w15:restartNumberingAfterBreak="0">
    <w:nsid w:val="606679DB"/>
    <w:multiLevelType w:val="hybridMultilevel"/>
    <w:tmpl w:val="DFA667E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66D7019B"/>
    <w:multiLevelType w:val="multilevel"/>
    <w:tmpl w:val="77405C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9930D15"/>
    <w:multiLevelType w:val="hybridMultilevel"/>
    <w:tmpl w:val="D8DCF598"/>
    <w:lvl w:ilvl="0" w:tplc="05087CD2">
      <w:start w:val="1"/>
      <w:numFmt w:val="lowerRoman"/>
      <w:lvlText w:val="%1."/>
      <w:lvlJc w:val="right"/>
      <w:pPr>
        <w:ind w:left="450" w:hanging="360"/>
      </w:pPr>
      <w:rPr>
        <w:rFonts w:ascii="Times New Roman" w:hAnsi="Times New Roman" w:hint="default"/>
        <w:b w:val="0"/>
        <w:i w:val="0"/>
        <w:sz w:val="22"/>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6C3279EA"/>
    <w:multiLevelType w:val="hybridMultilevel"/>
    <w:tmpl w:val="AC4A27F0"/>
    <w:lvl w:ilvl="0" w:tplc="FFFFFFFF">
      <w:start w:val="1"/>
      <w:numFmt w:val="lowerRoman"/>
      <w:lvlText w:val="%1."/>
      <w:lvlJc w:val="right"/>
      <w:pPr>
        <w:ind w:left="1440" w:hanging="360"/>
      </w:pPr>
      <w:rPr>
        <w:rFonts w:ascii="Times New Roman" w:hAnsi="Times New Roman" w:hint="default"/>
        <w:b w:val="0"/>
        <w:i w:val="0"/>
        <w:sz w:val="22"/>
      </w:rPr>
    </w:lvl>
    <w:lvl w:ilvl="1" w:tplc="05087CD2">
      <w:start w:val="1"/>
      <w:numFmt w:val="lowerRoman"/>
      <w:lvlText w:val="%2."/>
      <w:lvlJc w:val="right"/>
      <w:pPr>
        <w:ind w:left="720" w:hanging="360"/>
      </w:pPr>
      <w:rPr>
        <w:rFonts w:ascii="Times New Roman" w:hAnsi="Times New Roman" w:hint="default"/>
        <w:b w:val="0"/>
        <w:i w:val="0"/>
        <w:sz w:val="22"/>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D7563AD"/>
    <w:multiLevelType w:val="hybridMultilevel"/>
    <w:tmpl w:val="64CEA8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0C2164A"/>
    <w:multiLevelType w:val="multilevel"/>
    <w:tmpl w:val="B66851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7821AD2"/>
    <w:multiLevelType w:val="hybridMultilevel"/>
    <w:tmpl w:val="5BDA4492"/>
    <w:lvl w:ilvl="0" w:tplc="20000001">
      <w:start w:val="1"/>
      <w:numFmt w:val="bullet"/>
      <w:lvlText w:val=""/>
      <w:lvlJc w:val="left"/>
      <w:pPr>
        <w:ind w:left="644" w:hanging="360"/>
      </w:pPr>
      <w:rPr>
        <w:rFonts w:ascii="Symbol" w:hAnsi="Symbol"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32" w15:restartNumberingAfterBreak="0">
    <w:nsid w:val="7D004D66"/>
    <w:multiLevelType w:val="multilevel"/>
    <w:tmpl w:val="831EAD3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FDE4A14"/>
    <w:multiLevelType w:val="multilevel"/>
    <w:tmpl w:val="C7B2B0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6"/>
  </w:num>
  <w:num w:numId="3">
    <w:abstractNumId w:val="4"/>
  </w:num>
  <w:num w:numId="4">
    <w:abstractNumId w:val="18"/>
  </w:num>
  <w:num w:numId="5">
    <w:abstractNumId w:val="33"/>
  </w:num>
  <w:num w:numId="6">
    <w:abstractNumId w:val="6"/>
  </w:num>
  <w:num w:numId="7">
    <w:abstractNumId w:val="11"/>
  </w:num>
  <w:num w:numId="8">
    <w:abstractNumId w:val="3"/>
  </w:num>
  <w:num w:numId="9">
    <w:abstractNumId w:val="14"/>
  </w:num>
  <w:num w:numId="10">
    <w:abstractNumId w:val="1"/>
  </w:num>
  <w:num w:numId="11">
    <w:abstractNumId w:val="21"/>
  </w:num>
  <w:num w:numId="12">
    <w:abstractNumId w:val="10"/>
  </w:num>
  <w:num w:numId="13">
    <w:abstractNumId w:val="26"/>
  </w:num>
  <w:num w:numId="14">
    <w:abstractNumId w:val="29"/>
  </w:num>
  <w:num w:numId="15">
    <w:abstractNumId w:val="30"/>
  </w:num>
  <w:num w:numId="16">
    <w:abstractNumId w:val="0"/>
  </w:num>
  <w:num w:numId="17">
    <w:abstractNumId w:val="9"/>
  </w:num>
  <w:num w:numId="18">
    <w:abstractNumId w:val="8"/>
  </w:num>
  <w:num w:numId="19">
    <w:abstractNumId w:val="25"/>
  </w:num>
  <w:num w:numId="20">
    <w:abstractNumId w:val="22"/>
  </w:num>
  <w:num w:numId="21">
    <w:abstractNumId w:val="5"/>
  </w:num>
  <w:num w:numId="22">
    <w:abstractNumId w:val="19"/>
  </w:num>
  <w:num w:numId="23">
    <w:abstractNumId w:val="7"/>
  </w:num>
  <w:num w:numId="24">
    <w:abstractNumId w:val="27"/>
  </w:num>
  <w:num w:numId="25">
    <w:abstractNumId w:val="24"/>
  </w:num>
  <w:num w:numId="26">
    <w:abstractNumId w:val="12"/>
  </w:num>
  <w:num w:numId="27">
    <w:abstractNumId w:val="15"/>
  </w:num>
  <w:num w:numId="28">
    <w:abstractNumId w:val="28"/>
  </w:num>
  <w:num w:numId="29">
    <w:abstractNumId w:val="17"/>
  </w:num>
  <w:num w:numId="30">
    <w:abstractNumId w:val="23"/>
  </w:num>
  <w:num w:numId="31">
    <w:abstractNumId w:val="31"/>
  </w:num>
  <w:num w:numId="32">
    <w:abstractNumId w:val="2"/>
  </w:num>
  <w:num w:numId="33">
    <w:abstractNumId w:val="20"/>
  </w:num>
  <w:num w:numId="3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29"/>
    <w:rsid w:val="00003221"/>
    <w:rsid w:val="0000648E"/>
    <w:rsid w:val="00013302"/>
    <w:rsid w:val="00013D58"/>
    <w:rsid w:val="000147E1"/>
    <w:rsid w:val="00015882"/>
    <w:rsid w:val="000304C3"/>
    <w:rsid w:val="00030531"/>
    <w:rsid w:val="0003260C"/>
    <w:rsid w:val="00047371"/>
    <w:rsid w:val="00054530"/>
    <w:rsid w:val="000549B9"/>
    <w:rsid w:val="00054B14"/>
    <w:rsid w:val="00066128"/>
    <w:rsid w:val="00066DA7"/>
    <w:rsid w:val="00076677"/>
    <w:rsid w:val="000A2846"/>
    <w:rsid w:val="000A2973"/>
    <w:rsid w:val="000A3F6E"/>
    <w:rsid w:val="000B59D7"/>
    <w:rsid w:val="000C0635"/>
    <w:rsid w:val="000C4C8D"/>
    <w:rsid w:val="000C57CC"/>
    <w:rsid w:val="000D4FF4"/>
    <w:rsid w:val="000D6F88"/>
    <w:rsid w:val="000D75A6"/>
    <w:rsid w:val="000E2F3B"/>
    <w:rsid w:val="000E4BE8"/>
    <w:rsid w:val="000E5EED"/>
    <w:rsid w:val="000F05FA"/>
    <w:rsid w:val="000F1E0E"/>
    <w:rsid w:val="000F787A"/>
    <w:rsid w:val="00100CF7"/>
    <w:rsid w:val="00104D07"/>
    <w:rsid w:val="00107B82"/>
    <w:rsid w:val="00112407"/>
    <w:rsid w:val="0011447B"/>
    <w:rsid w:val="0011653A"/>
    <w:rsid w:val="001222EB"/>
    <w:rsid w:val="00123A69"/>
    <w:rsid w:val="00124244"/>
    <w:rsid w:val="00136422"/>
    <w:rsid w:val="00143569"/>
    <w:rsid w:val="00145D1E"/>
    <w:rsid w:val="00145D65"/>
    <w:rsid w:val="00146D4F"/>
    <w:rsid w:val="00147583"/>
    <w:rsid w:val="00147C4A"/>
    <w:rsid w:val="00147C64"/>
    <w:rsid w:val="00151487"/>
    <w:rsid w:val="00153E6F"/>
    <w:rsid w:val="00161AE4"/>
    <w:rsid w:val="00166EE2"/>
    <w:rsid w:val="0018102E"/>
    <w:rsid w:val="001836EF"/>
    <w:rsid w:val="00184A7D"/>
    <w:rsid w:val="00186CDF"/>
    <w:rsid w:val="00186E69"/>
    <w:rsid w:val="00191A11"/>
    <w:rsid w:val="0019540E"/>
    <w:rsid w:val="0019570A"/>
    <w:rsid w:val="001A223B"/>
    <w:rsid w:val="001A646F"/>
    <w:rsid w:val="001A6EBC"/>
    <w:rsid w:val="001A7173"/>
    <w:rsid w:val="001B0E27"/>
    <w:rsid w:val="001B173F"/>
    <w:rsid w:val="001B1E76"/>
    <w:rsid w:val="001B3B36"/>
    <w:rsid w:val="001B3CA1"/>
    <w:rsid w:val="001B4D0D"/>
    <w:rsid w:val="001C393B"/>
    <w:rsid w:val="001C4F49"/>
    <w:rsid w:val="001D213C"/>
    <w:rsid w:val="001D3156"/>
    <w:rsid w:val="001D37EC"/>
    <w:rsid w:val="001D3DEB"/>
    <w:rsid w:val="001E234C"/>
    <w:rsid w:val="001E324C"/>
    <w:rsid w:val="001E545B"/>
    <w:rsid w:val="001F381E"/>
    <w:rsid w:val="001F52AC"/>
    <w:rsid w:val="002008FB"/>
    <w:rsid w:val="00207FDF"/>
    <w:rsid w:val="0021380B"/>
    <w:rsid w:val="002148AB"/>
    <w:rsid w:val="00214E66"/>
    <w:rsid w:val="002175CE"/>
    <w:rsid w:val="00220852"/>
    <w:rsid w:val="002232D5"/>
    <w:rsid w:val="00227874"/>
    <w:rsid w:val="002314BF"/>
    <w:rsid w:val="00232C90"/>
    <w:rsid w:val="00234B96"/>
    <w:rsid w:val="0024173B"/>
    <w:rsid w:val="00241E48"/>
    <w:rsid w:val="002436C0"/>
    <w:rsid w:val="0024425C"/>
    <w:rsid w:val="00244FBB"/>
    <w:rsid w:val="00246DC5"/>
    <w:rsid w:val="00263BFD"/>
    <w:rsid w:val="00274156"/>
    <w:rsid w:val="00276798"/>
    <w:rsid w:val="002804EA"/>
    <w:rsid w:val="002813CA"/>
    <w:rsid w:val="0028259F"/>
    <w:rsid w:val="002835A3"/>
    <w:rsid w:val="002A25FC"/>
    <w:rsid w:val="002A529B"/>
    <w:rsid w:val="002A5EC6"/>
    <w:rsid w:val="002A7AF7"/>
    <w:rsid w:val="002B4931"/>
    <w:rsid w:val="002B4D22"/>
    <w:rsid w:val="002C1C8B"/>
    <w:rsid w:val="002C27A1"/>
    <w:rsid w:val="002C32EB"/>
    <w:rsid w:val="002D5C8E"/>
    <w:rsid w:val="002E118A"/>
    <w:rsid w:val="002E24D9"/>
    <w:rsid w:val="002E339E"/>
    <w:rsid w:val="002E623D"/>
    <w:rsid w:val="002E680B"/>
    <w:rsid w:val="002F0038"/>
    <w:rsid w:val="002F0B79"/>
    <w:rsid w:val="002F138D"/>
    <w:rsid w:val="002F6D8D"/>
    <w:rsid w:val="002F6EF3"/>
    <w:rsid w:val="00301678"/>
    <w:rsid w:val="003021E3"/>
    <w:rsid w:val="003051B6"/>
    <w:rsid w:val="00312EB1"/>
    <w:rsid w:val="00314587"/>
    <w:rsid w:val="00314B3E"/>
    <w:rsid w:val="003160ED"/>
    <w:rsid w:val="003161E5"/>
    <w:rsid w:val="00322D26"/>
    <w:rsid w:val="003245CF"/>
    <w:rsid w:val="0033029E"/>
    <w:rsid w:val="0033046A"/>
    <w:rsid w:val="0033402A"/>
    <w:rsid w:val="003372B8"/>
    <w:rsid w:val="00341250"/>
    <w:rsid w:val="00341274"/>
    <w:rsid w:val="00341AA5"/>
    <w:rsid w:val="00343447"/>
    <w:rsid w:val="0035107E"/>
    <w:rsid w:val="003516A7"/>
    <w:rsid w:val="003535BC"/>
    <w:rsid w:val="003575E0"/>
    <w:rsid w:val="00357A74"/>
    <w:rsid w:val="00361F58"/>
    <w:rsid w:val="00373869"/>
    <w:rsid w:val="00374410"/>
    <w:rsid w:val="00375744"/>
    <w:rsid w:val="00376F13"/>
    <w:rsid w:val="00376F8C"/>
    <w:rsid w:val="00377F7A"/>
    <w:rsid w:val="00386EB8"/>
    <w:rsid w:val="00387132"/>
    <w:rsid w:val="0039194B"/>
    <w:rsid w:val="003940B2"/>
    <w:rsid w:val="003A1C8A"/>
    <w:rsid w:val="003A32AC"/>
    <w:rsid w:val="003B07D3"/>
    <w:rsid w:val="003B2129"/>
    <w:rsid w:val="003B6687"/>
    <w:rsid w:val="003B6AE7"/>
    <w:rsid w:val="003C190A"/>
    <w:rsid w:val="003C6476"/>
    <w:rsid w:val="003C7664"/>
    <w:rsid w:val="003D1C98"/>
    <w:rsid w:val="003D3E1C"/>
    <w:rsid w:val="003D4A6D"/>
    <w:rsid w:val="003D5CA9"/>
    <w:rsid w:val="003E0BAF"/>
    <w:rsid w:val="003E2B97"/>
    <w:rsid w:val="003E3534"/>
    <w:rsid w:val="003E4FDE"/>
    <w:rsid w:val="003E6D9E"/>
    <w:rsid w:val="003E7A75"/>
    <w:rsid w:val="003F33A7"/>
    <w:rsid w:val="003F4475"/>
    <w:rsid w:val="00402273"/>
    <w:rsid w:val="00407B57"/>
    <w:rsid w:val="00415581"/>
    <w:rsid w:val="00416C32"/>
    <w:rsid w:val="004171B7"/>
    <w:rsid w:val="0042161A"/>
    <w:rsid w:val="00424B71"/>
    <w:rsid w:val="004255FD"/>
    <w:rsid w:val="00425892"/>
    <w:rsid w:val="0043012E"/>
    <w:rsid w:val="00440CB4"/>
    <w:rsid w:val="00442032"/>
    <w:rsid w:val="00444A99"/>
    <w:rsid w:val="00445005"/>
    <w:rsid w:val="00446234"/>
    <w:rsid w:val="00451ED0"/>
    <w:rsid w:val="00452F8D"/>
    <w:rsid w:val="0045627E"/>
    <w:rsid w:val="004572E5"/>
    <w:rsid w:val="0046230C"/>
    <w:rsid w:val="00465D7C"/>
    <w:rsid w:val="0047199A"/>
    <w:rsid w:val="00476B20"/>
    <w:rsid w:val="004774EF"/>
    <w:rsid w:val="0048356E"/>
    <w:rsid w:val="00485463"/>
    <w:rsid w:val="00493EAC"/>
    <w:rsid w:val="00494275"/>
    <w:rsid w:val="0049759B"/>
    <w:rsid w:val="004A275B"/>
    <w:rsid w:val="004A3D83"/>
    <w:rsid w:val="004A41DB"/>
    <w:rsid w:val="004A5DF4"/>
    <w:rsid w:val="004A5E6B"/>
    <w:rsid w:val="004B0571"/>
    <w:rsid w:val="004B203E"/>
    <w:rsid w:val="004B3191"/>
    <w:rsid w:val="004B5B42"/>
    <w:rsid w:val="004C2DAD"/>
    <w:rsid w:val="004C532F"/>
    <w:rsid w:val="004C5DF0"/>
    <w:rsid w:val="004D2880"/>
    <w:rsid w:val="004D53F9"/>
    <w:rsid w:val="004E3FD0"/>
    <w:rsid w:val="004E4084"/>
    <w:rsid w:val="004E423D"/>
    <w:rsid w:val="004E4DA3"/>
    <w:rsid w:val="004E5ADE"/>
    <w:rsid w:val="004E60B2"/>
    <w:rsid w:val="004F5494"/>
    <w:rsid w:val="0050084C"/>
    <w:rsid w:val="0050427A"/>
    <w:rsid w:val="005067F5"/>
    <w:rsid w:val="00511A13"/>
    <w:rsid w:val="00516514"/>
    <w:rsid w:val="00516D4E"/>
    <w:rsid w:val="00516E6D"/>
    <w:rsid w:val="00520D30"/>
    <w:rsid w:val="00526B35"/>
    <w:rsid w:val="00527429"/>
    <w:rsid w:val="0053082D"/>
    <w:rsid w:val="00535B0D"/>
    <w:rsid w:val="00536FBC"/>
    <w:rsid w:val="00537854"/>
    <w:rsid w:val="00537E7C"/>
    <w:rsid w:val="005447C7"/>
    <w:rsid w:val="00544FE6"/>
    <w:rsid w:val="0054536A"/>
    <w:rsid w:val="00553E25"/>
    <w:rsid w:val="00555D57"/>
    <w:rsid w:val="005647A0"/>
    <w:rsid w:val="005649EA"/>
    <w:rsid w:val="005708B1"/>
    <w:rsid w:val="005756E5"/>
    <w:rsid w:val="00584E07"/>
    <w:rsid w:val="00587946"/>
    <w:rsid w:val="00590257"/>
    <w:rsid w:val="005913C4"/>
    <w:rsid w:val="00591457"/>
    <w:rsid w:val="00593AEF"/>
    <w:rsid w:val="005A0132"/>
    <w:rsid w:val="005A0587"/>
    <w:rsid w:val="005A7A2C"/>
    <w:rsid w:val="005A7F7A"/>
    <w:rsid w:val="005B4504"/>
    <w:rsid w:val="005C493D"/>
    <w:rsid w:val="005C606E"/>
    <w:rsid w:val="005D2FE5"/>
    <w:rsid w:val="005D305F"/>
    <w:rsid w:val="005D31A1"/>
    <w:rsid w:val="005D73E0"/>
    <w:rsid w:val="005E5804"/>
    <w:rsid w:val="005E63C6"/>
    <w:rsid w:val="005F54FE"/>
    <w:rsid w:val="005F7A28"/>
    <w:rsid w:val="005F7C07"/>
    <w:rsid w:val="00602156"/>
    <w:rsid w:val="00604EB8"/>
    <w:rsid w:val="006053F0"/>
    <w:rsid w:val="00606B6E"/>
    <w:rsid w:val="00607D53"/>
    <w:rsid w:val="006116C3"/>
    <w:rsid w:val="006128E1"/>
    <w:rsid w:val="0061420C"/>
    <w:rsid w:val="0061684F"/>
    <w:rsid w:val="00617336"/>
    <w:rsid w:val="0061770C"/>
    <w:rsid w:val="00630DC9"/>
    <w:rsid w:val="006360DA"/>
    <w:rsid w:val="0063761C"/>
    <w:rsid w:val="00641432"/>
    <w:rsid w:val="00643A2D"/>
    <w:rsid w:val="00644629"/>
    <w:rsid w:val="0064561C"/>
    <w:rsid w:val="0064788E"/>
    <w:rsid w:val="00650C33"/>
    <w:rsid w:val="00652799"/>
    <w:rsid w:val="00653586"/>
    <w:rsid w:val="00653F60"/>
    <w:rsid w:val="00654A37"/>
    <w:rsid w:val="00662193"/>
    <w:rsid w:val="0066664B"/>
    <w:rsid w:val="006673FA"/>
    <w:rsid w:val="006723F8"/>
    <w:rsid w:val="00675BED"/>
    <w:rsid w:val="00684E87"/>
    <w:rsid w:val="0068582D"/>
    <w:rsid w:val="006904A4"/>
    <w:rsid w:val="00693D87"/>
    <w:rsid w:val="00694FD1"/>
    <w:rsid w:val="006A1AE5"/>
    <w:rsid w:val="006A5AE9"/>
    <w:rsid w:val="006A6155"/>
    <w:rsid w:val="006A7A8C"/>
    <w:rsid w:val="006B182F"/>
    <w:rsid w:val="006B3C70"/>
    <w:rsid w:val="006B6115"/>
    <w:rsid w:val="006C13E1"/>
    <w:rsid w:val="006C143B"/>
    <w:rsid w:val="006C2D6D"/>
    <w:rsid w:val="006C3A1B"/>
    <w:rsid w:val="006C5451"/>
    <w:rsid w:val="006D10A0"/>
    <w:rsid w:val="006D3C43"/>
    <w:rsid w:val="006D7721"/>
    <w:rsid w:val="006F1789"/>
    <w:rsid w:val="006F341E"/>
    <w:rsid w:val="0070041C"/>
    <w:rsid w:val="0070767A"/>
    <w:rsid w:val="00710656"/>
    <w:rsid w:val="007176E0"/>
    <w:rsid w:val="00721965"/>
    <w:rsid w:val="00727494"/>
    <w:rsid w:val="00742BA9"/>
    <w:rsid w:val="0075492D"/>
    <w:rsid w:val="007562AA"/>
    <w:rsid w:val="00756367"/>
    <w:rsid w:val="007604B6"/>
    <w:rsid w:val="00761D66"/>
    <w:rsid w:val="007630D2"/>
    <w:rsid w:val="00771398"/>
    <w:rsid w:val="007716B9"/>
    <w:rsid w:val="007753D5"/>
    <w:rsid w:val="007818B3"/>
    <w:rsid w:val="00782049"/>
    <w:rsid w:val="00783F55"/>
    <w:rsid w:val="007853A2"/>
    <w:rsid w:val="0079119C"/>
    <w:rsid w:val="0079669D"/>
    <w:rsid w:val="007A016C"/>
    <w:rsid w:val="007A1934"/>
    <w:rsid w:val="007A277B"/>
    <w:rsid w:val="007A3FD5"/>
    <w:rsid w:val="007A4FF3"/>
    <w:rsid w:val="007A66A1"/>
    <w:rsid w:val="007A714A"/>
    <w:rsid w:val="007B5502"/>
    <w:rsid w:val="007B56AF"/>
    <w:rsid w:val="007C57DF"/>
    <w:rsid w:val="007C7719"/>
    <w:rsid w:val="007D213B"/>
    <w:rsid w:val="007D4C0C"/>
    <w:rsid w:val="007D5A38"/>
    <w:rsid w:val="007D6256"/>
    <w:rsid w:val="007E1668"/>
    <w:rsid w:val="007E3952"/>
    <w:rsid w:val="007E4DD3"/>
    <w:rsid w:val="007E7FFB"/>
    <w:rsid w:val="007F5F8E"/>
    <w:rsid w:val="008009B2"/>
    <w:rsid w:val="00801FE9"/>
    <w:rsid w:val="00805DAB"/>
    <w:rsid w:val="00810234"/>
    <w:rsid w:val="00810CAD"/>
    <w:rsid w:val="00817C18"/>
    <w:rsid w:val="00821140"/>
    <w:rsid w:val="0082509E"/>
    <w:rsid w:val="00826F91"/>
    <w:rsid w:val="0083321B"/>
    <w:rsid w:val="00833F1E"/>
    <w:rsid w:val="0083487C"/>
    <w:rsid w:val="00834E0A"/>
    <w:rsid w:val="008458DF"/>
    <w:rsid w:val="0084657C"/>
    <w:rsid w:val="008525E7"/>
    <w:rsid w:val="00857D2B"/>
    <w:rsid w:val="008661F1"/>
    <w:rsid w:val="00875225"/>
    <w:rsid w:val="00875B5D"/>
    <w:rsid w:val="00877A08"/>
    <w:rsid w:val="00884344"/>
    <w:rsid w:val="0088483B"/>
    <w:rsid w:val="00885497"/>
    <w:rsid w:val="00891165"/>
    <w:rsid w:val="0089236D"/>
    <w:rsid w:val="00892B4A"/>
    <w:rsid w:val="008935A0"/>
    <w:rsid w:val="0089477E"/>
    <w:rsid w:val="008A21E2"/>
    <w:rsid w:val="008A3A48"/>
    <w:rsid w:val="008A4309"/>
    <w:rsid w:val="008B0CC4"/>
    <w:rsid w:val="008B1BB8"/>
    <w:rsid w:val="008B4611"/>
    <w:rsid w:val="008C28F5"/>
    <w:rsid w:val="008C2E19"/>
    <w:rsid w:val="008D0E11"/>
    <w:rsid w:val="008D1CE3"/>
    <w:rsid w:val="008D56C1"/>
    <w:rsid w:val="008D62BF"/>
    <w:rsid w:val="008E05FC"/>
    <w:rsid w:val="008E0C32"/>
    <w:rsid w:val="008E496E"/>
    <w:rsid w:val="008F2B1D"/>
    <w:rsid w:val="008F478E"/>
    <w:rsid w:val="009007F1"/>
    <w:rsid w:val="00901121"/>
    <w:rsid w:val="0090165C"/>
    <w:rsid w:val="00910177"/>
    <w:rsid w:val="00913351"/>
    <w:rsid w:val="00916904"/>
    <w:rsid w:val="00926B0B"/>
    <w:rsid w:val="0092755C"/>
    <w:rsid w:val="00933969"/>
    <w:rsid w:val="00934004"/>
    <w:rsid w:val="00934B65"/>
    <w:rsid w:val="00935D81"/>
    <w:rsid w:val="00935DD6"/>
    <w:rsid w:val="0093784E"/>
    <w:rsid w:val="0094174A"/>
    <w:rsid w:val="00942C74"/>
    <w:rsid w:val="00945FD5"/>
    <w:rsid w:val="009472EC"/>
    <w:rsid w:val="00951BAC"/>
    <w:rsid w:val="00953085"/>
    <w:rsid w:val="009622C1"/>
    <w:rsid w:val="00963311"/>
    <w:rsid w:val="00963647"/>
    <w:rsid w:val="00963A50"/>
    <w:rsid w:val="00963F55"/>
    <w:rsid w:val="009645E3"/>
    <w:rsid w:val="00965D3F"/>
    <w:rsid w:val="0096616E"/>
    <w:rsid w:val="00971927"/>
    <w:rsid w:val="00973169"/>
    <w:rsid w:val="00975163"/>
    <w:rsid w:val="00975DA5"/>
    <w:rsid w:val="00981E19"/>
    <w:rsid w:val="00981F50"/>
    <w:rsid w:val="00983321"/>
    <w:rsid w:val="009974D8"/>
    <w:rsid w:val="009A1397"/>
    <w:rsid w:val="009A27B9"/>
    <w:rsid w:val="009A300E"/>
    <w:rsid w:val="009A5F62"/>
    <w:rsid w:val="009B7319"/>
    <w:rsid w:val="009C5E63"/>
    <w:rsid w:val="009D303D"/>
    <w:rsid w:val="009E1664"/>
    <w:rsid w:val="009E7D30"/>
    <w:rsid w:val="00A047F6"/>
    <w:rsid w:val="00A067C1"/>
    <w:rsid w:val="00A10672"/>
    <w:rsid w:val="00A12AE7"/>
    <w:rsid w:val="00A13FBB"/>
    <w:rsid w:val="00A154C8"/>
    <w:rsid w:val="00A16BED"/>
    <w:rsid w:val="00A226CA"/>
    <w:rsid w:val="00A22E8D"/>
    <w:rsid w:val="00A251F1"/>
    <w:rsid w:val="00A26042"/>
    <w:rsid w:val="00A3117C"/>
    <w:rsid w:val="00A377D7"/>
    <w:rsid w:val="00A40E63"/>
    <w:rsid w:val="00A42648"/>
    <w:rsid w:val="00A46D04"/>
    <w:rsid w:val="00A51B24"/>
    <w:rsid w:val="00A52295"/>
    <w:rsid w:val="00A548A9"/>
    <w:rsid w:val="00A54979"/>
    <w:rsid w:val="00A5559C"/>
    <w:rsid w:val="00A6106D"/>
    <w:rsid w:val="00A62B2E"/>
    <w:rsid w:val="00A66AF6"/>
    <w:rsid w:val="00A67FFC"/>
    <w:rsid w:val="00A72A96"/>
    <w:rsid w:val="00A74AB3"/>
    <w:rsid w:val="00A761E3"/>
    <w:rsid w:val="00A7750A"/>
    <w:rsid w:val="00A84838"/>
    <w:rsid w:val="00A85901"/>
    <w:rsid w:val="00A8592C"/>
    <w:rsid w:val="00A85C5F"/>
    <w:rsid w:val="00A91467"/>
    <w:rsid w:val="00A9211A"/>
    <w:rsid w:val="00A967CC"/>
    <w:rsid w:val="00A96E65"/>
    <w:rsid w:val="00A97B3C"/>
    <w:rsid w:val="00A97DBF"/>
    <w:rsid w:val="00AA0705"/>
    <w:rsid w:val="00AA077F"/>
    <w:rsid w:val="00AA0C8B"/>
    <w:rsid w:val="00AA1FF7"/>
    <w:rsid w:val="00AA21FB"/>
    <w:rsid w:val="00AA4ACB"/>
    <w:rsid w:val="00AB42A6"/>
    <w:rsid w:val="00AB6CC4"/>
    <w:rsid w:val="00AB7689"/>
    <w:rsid w:val="00AC128C"/>
    <w:rsid w:val="00AC2331"/>
    <w:rsid w:val="00AC2894"/>
    <w:rsid w:val="00AD3D75"/>
    <w:rsid w:val="00AD6E6C"/>
    <w:rsid w:val="00AE298B"/>
    <w:rsid w:val="00AE58D2"/>
    <w:rsid w:val="00AF01DC"/>
    <w:rsid w:val="00AF5567"/>
    <w:rsid w:val="00B00B69"/>
    <w:rsid w:val="00B00CB1"/>
    <w:rsid w:val="00B021B9"/>
    <w:rsid w:val="00B043D6"/>
    <w:rsid w:val="00B04523"/>
    <w:rsid w:val="00B07EA0"/>
    <w:rsid w:val="00B10388"/>
    <w:rsid w:val="00B115FB"/>
    <w:rsid w:val="00B11A8D"/>
    <w:rsid w:val="00B121B5"/>
    <w:rsid w:val="00B1663E"/>
    <w:rsid w:val="00B16760"/>
    <w:rsid w:val="00B17892"/>
    <w:rsid w:val="00B20FBE"/>
    <w:rsid w:val="00B22CBF"/>
    <w:rsid w:val="00B2417D"/>
    <w:rsid w:val="00B25A16"/>
    <w:rsid w:val="00B30C5B"/>
    <w:rsid w:val="00B33307"/>
    <w:rsid w:val="00B3543E"/>
    <w:rsid w:val="00B36DC0"/>
    <w:rsid w:val="00B37FBE"/>
    <w:rsid w:val="00B40E7C"/>
    <w:rsid w:val="00B428A5"/>
    <w:rsid w:val="00B43217"/>
    <w:rsid w:val="00B4421A"/>
    <w:rsid w:val="00B500E8"/>
    <w:rsid w:val="00B511BE"/>
    <w:rsid w:val="00B53B0F"/>
    <w:rsid w:val="00B5461D"/>
    <w:rsid w:val="00B5563F"/>
    <w:rsid w:val="00B63034"/>
    <w:rsid w:val="00B6633C"/>
    <w:rsid w:val="00B71C8A"/>
    <w:rsid w:val="00B71CB4"/>
    <w:rsid w:val="00B72364"/>
    <w:rsid w:val="00B76974"/>
    <w:rsid w:val="00B77435"/>
    <w:rsid w:val="00B81BF6"/>
    <w:rsid w:val="00B82957"/>
    <w:rsid w:val="00B85509"/>
    <w:rsid w:val="00B85B39"/>
    <w:rsid w:val="00B85C9B"/>
    <w:rsid w:val="00B906A1"/>
    <w:rsid w:val="00B90DF1"/>
    <w:rsid w:val="00B97A85"/>
    <w:rsid w:val="00BA0A64"/>
    <w:rsid w:val="00BA5C21"/>
    <w:rsid w:val="00BA6E3F"/>
    <w:rsid w:val="00BB0DC4"/>
    <w:rsid w:val="00BB0E8C"/>
    <w:rsid w:val="00BB130E"/>
    <w:rsid w:val="00BB13C9"/>
    <w:rsid w:val="00BB4783"/>
    <w:rsid w:val="00BB5F27"/>
    <w:rsid w:val="00BB7D6C"/>
    <w:rsid w:val="00BC017B"/>
    <w:rsid w:val="00BC5BAD"/>
    <w:rsid w:val="00BD3769"/>
    <w:rsid w:val="00BD4447"/>
    <w:rsid w:val="00BD46C1"/>
    <w:rsid w:val="00BD476B"/>
    <w:rsid w:val="00BD620B"/>
    <w:rsid w:val="00BD736F"/>
    <w:rsid w:val="00BE0647"/>
    <w:rsid w:val="00BE5ACE"/>
    <w:rsid w:val="00BE63DA"/>
    <w:rsid w:val="00BE761C"/>
    <w:rsid w:val="00BF2CBA"/>
    <w:rsid w:val="00BF51B9"/>
    <w:rsid w:val="00BF789E"/>
    <w:rsid w:val="00C05876"/>
    <w:rsid w:val="00C10102"/>
    <w:rsid w:val="00C10447"/>
    <w:rsid w:val="00C166CA"/>
    <w:rsid w:val="00C168E8"/>
    <w:rsid w:val="00C20255"/>
    <w:rsid w:val="00C20D0F"/>
    <w:rsid w:val="00C219C5"/>
    <w:rsid w:val="00C24BF5"/>
    <w:rsid w:val="00C26463"/>
    <w:rsid w:val="00C33BCF"/>
    <w:rsid w:val="00C36223"/>
    <w:rsid w:val="00C46AC8"/>
    <w:rsid w:val="00C525D9"/>
    <w:rsid w:val="00C61C7B"/>
    <w:rsid w:val="00C639CB"/>
    <w:rsid w:val="00C64B31"/>
    <w:rsid w:val="00C64CED"/>
    <w:rsid w:val="00C650FA"/>
    <w:rsid w:val="00C65256"/>
    <w:rsid w:val="00C81F3F"/>
    <w:rsid w:val="00C82716"/>
    <w:rsid w:val="00C82FDE"/>
    <w:rsid w:val="00C83E75"/>
    <w:rsid w:val="00C84887"/>
    <w:rsid w:val="00C8726E"/>
    <w:rsid w:val="00C90B9A"/>
    <w:rsid w:val="00C93079"/>
    <w:rsid w:val="00C95D0D"/>
    <w:rsid w:val="00CA170E"/>
    <w:rsid w:val="00CA2771"/>
    <w:rsid w:val="00CA4A59"/>
    <w:rsid w:val="00CA6C3B"/>
    <w:rsid w:val="00CC06CC"/>
    <w:rsid w:val="00CC1F25"/>
    <w:rsid w:val="00CC2415"/>
    <w:rsid w:val="00CC3929"/>
    <w:rsid w:val="00CC5FDE"/>
    <w:rsid w:val="00CC693D"/>
    <w:rsid w:val="00CC7AD8"/>
    <w:rsid w:val="00CC7F14"/>
    <w:rsid w:val="00CD0346"/>
    <w:rsid w:val="00CD4498"/>
    <w:rsid w:val="00CD6ECE"/>
    <w:rsid w:val="00CE0663"/>
    <w:rsid w:val="00CE2007"/>
    <w:rsid w:val="00CE3448"/>
    <w:rsid w:val="00CE3D20"/>
    <w:rsid w:val="00CF56B9"/>
    <w:rsid w:val="00CF5D3A"/>
    <w:rsid w:val="00D007CE"/>
    <w:rsid w:val="00D011C0"/>
    <w:rsid w:val="00D06A77"/>
    <w:rsid w:val="00D1219C"/>
    <w:rsid w:val="00D14FF9"/>
    <w:rsid w:val="00D250A8"/>
    <w:rsid w:val="00D3466B"/>
    <w:rsid w:val="00D35D41"/>
    <w:rsid w:val="00D40767"/>
    <w:rsid w:val="00D41D9E"/>
    <w:rsid w:val="00D43F60"/>
    <w:rsid w:val="00D44475"/>
    <w:rsid w:val="00D456BE"/>
    <w:rsid w:val="00D502C4"/>
    <w:rsid w:val="00D53BC1"/>
    <w:rsid w:val="00D54EC6"/>
    <w:rsid w:val="00D63493"/>
    <w:rsid w:val="00D65DDA"/>
    <w:rsid w:val="00D71116"/>
    <w:rsid w:val="00D72BED"/>
    <w:rsid w:val="00D75DA0"/>
    <w:rsid w:val="00D81185"/>
    <w:rsid w:val="00D842E7"/>
    <w:rsid w:val="00D8774D"/>
    <w:rsid w:val="00D87A80"/>
    <w:rsid w:val="00D92E9D"/>
    <w:rsid w:val="00D94733"/>
    <w:rsid w:val="00DA2875"/>
    <w:rsid w:val="00DB0651"/>
    <w:rsid w:val="00DB4F92"/>
    <w:rsid w:val="00DB743B"/>
    <w:rsid w:val="00DB7E6C"/>
    <w:rsid w:val="00DC1AC0"/>
    <w:rsid w:val="00DC31B0"/>
    <w:rsid w:val="00DC3C9F"/>
    <w:rsid w:val="00DC3EC8"/>
    <w:rsid w:val="00DC468A"/>
    <w:rsid w:val="00DD68F4"/>
    <w:rsid w:val="00DE1F53"/>
    <w:rsid w:val="00DE24B2"/>
    <w:rsid w:val="00DE2FF6"/>
    <w:rsid w:val="00DE4B88"/>
    <w:rsid w:val="00DF5FC4"/>
    <w:rsid w:val="00DF6A9A"/>
    <w:rsid w:val="00DF6C87"/>
    <w:rsid w:val="00E025FE"/>
    <w:rsid w:val="00E05E75"/>
    <w:rsid w:val="00E06A8F"/>
    <w:rsid w:val="00E11D6F"/>
    <w:rsid w:val="00E12F98"/>
    <w:rsid w:val="00E137AA"/>
    <w:rsid w:val="00E13979"/>
    <w:rsid w:val="00E14525"/>
    <w:rsid w:val="00E14A2F"/>
    <w:rsid w:val="00E15A95"/>
    <w:rsid w:val="00E16D5E"/>
    <w:rsid w:val="00E172A2"/>
    <w:rsid w:val="00E22424"/>
    <w:rsid w:val="00E23875"/>
    <w:rsid w:val="00E30262"/>
    <w:rsid w:val="00E309E2"/>
    <w:rsid w:val="00E339AC"/>
    <w:rsid w:val="00E42693"/>
    <w:rsid w:val="00E42F83"/>
    <w:rsid w:val="00E45B4C"/>
    <w:rsid w:val="00E46ED2"/>
    <w:rsid w:val="00E471FC"/>
    <w:rsid w:val="00E506AE"/>
    <w:rsid w:val="00E5587D"/>
    <w:rsid w:val="00E558C0"/>
    <w:rsid w:val="00E55974"/>
    <w:rsid w:val="00E610BB"/>
    <w:rsid w:val="00E62E7A"/>
    <w:rsid w:val="00E63249"/>
    <w:rsid w:val="00E636F0"/>
    <w:rsid w:val="00E6625F"/>
    <w:rsid w:val="00E67B36"/>
    <w:rsid w:val="00E67ED1"/>
    <w:rsid w:val="00E707DD"/>
    <w:rsid w:val="00E71EC7"/>
    <w:rsid w:val="00E7246D"/>
    <w:rsid w:val="00E87690"/>
    <w:rsid w:val="00E908D9"/>
    <w:rsid w:val="00E923D1"/>
    <w:rsid w:val="00E92A0F"/>
    <w:rsid w:val="00E93839"/>
    <w:rsid w:val="00E9588F"/>
    <w:rsid w:val="00E97273"/>
    <w:rsid w:val="00EA044C"/>
    <w:rsid w:val="00EA0863"/>
    <w:rsid w:val="00EA4C10"/>
    <w:rsid w:val="00EA5ECD"/>
    <w:rsid w:val="00EA75DB"/>
    <w:rsid w:val="00EB46BC"/>
    <w:rsid w:val="00EB507B"/>
    <w:rsid w:val="00EB637D"/>
    <w:rsid w:val="00EC0493"/>
    <w:rsid w:val="00EC5EE8"/>
    <w:rsid w:val="00EC6479"/>
    <w:rsid w:val="00ED3AC6"/>
    <w:rsid w:val="00ED648C"/>
    <w:rsid w:val="00EE25AE"/>
    <w:rsid w:val="00EE3D5F"/>
    <w:rsid w:val="00EE6A80"/>
    <w:rsid w:val="00EF1718"/>
    <w:rsid w:val="00EF5010"/>
    <w:rsid w:val="00F04086"/>
    <w:rsid w:val="00F06408"/>
    <w:rsid w:val="00F110A2"/>
    <w:rsid w:val="00F203C4"/>
    <w:rsid w:val="00F3718D"/>
    <w:rsid w:val="00F45A85"/>
    <w:rsid w:val="00F53F88"/>
    <w:rsid w:val="00F55BE2"/>
    <w:rsid w:val="00F60FA9"/>
    <w:rsid w:val="00F677C7"/>
    <w:rsid w:val="00F71168"/>
    <w:rsid w:val="00F7235C"/>
    <w:rsid w:val="00F76234"/>
    <w:rsid w:val="00F77499"/>
    <w:rsid w:val="00F83574"/>
    <w:rsid w:val="00F83A29"/>
    <w:rsid w:val="00F83BD2"/>
    <w:rsid w:val="00F87A25"/>
    <w:rsid w:val="00F919E9"/>
    <w:rsid w:val="00F92038"/>
    <w:rsid w:val="00F92C91"/>
    <w:rsid w:val="00F93D74"/>
    <w:rsid w:val="00FA4D17"/>
    <w:rsid w:val="00FB055D"/>
    <w:rsid w:val="00FB79DC"/>
    <w:rsid w:val="00FB7E9A"/>
    <w:rsid w:val="00FB7EAC"/>
    <w:rsid w:val="00FC0956"/>
    <w:rsid w:val="00FC3A0F"/>
    <w:rsid w:val="00FC3B0D"/>
    <w:rsid w:val="00FC5B4D"/>
    <w:rsid w:val="00FD0033"/>
    <w:rsid w:val="00FD707F"/>
    <w:rsid w:val="00FE6095"/>
    <w:rsid w:val="00FE7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42A226-03AE-4870-8CD3-288B842A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1250"/>
    <w:pPr>
      <w:spacing w:after="200" w:line="276" w:lineRule="auto"/>
      <w:jc w:val="both"/>
    </w:pPr>
    <w:rPr>
      <w:sz w:val="22"/>
      <w:szCs w:val="22"/>
      <w:lang w:eastAsia="en-US"/>
    </w:rPr>
  </w:style>
  <w:style w:type="paragraph" w:styleId="Heading1">
    <w:name w:val="heading 1"/>
    <w:basedOn w:val="Normal"/>
    <w:next w:val="Normal"/>
    <w:link w:val="Heading1Char"/>
    <w:uiPriority w:val="9"/>
    <w:qFormat/>
    <w:rsid w:val="00425892"/>
    <w:pPr>
      <w:numPr>
        <w:numId w:val="1"/>
      </w:numPr>
      <w:spacing w:before="120" w:after="120" w:line="240" w:lineRule="auto"/>
      <w:jc w:val="left"/>
      <w:outlineLvl w:val="0"/>
    </w:pPr>
    <w:rPr>
      <w:rFonts w:ascii="Arial" w:eastAsia="Aptos" w:hAnsi="Arial"/>
      <w:b/>
      <w:bCs/>
    </w:rPr>
  </w:style>
  <w:style w:type="paragraph" w:styleId="Heading2">
    <w:name w:val="heading 2"/>
    <w:basedOn w:val="Normal"/>
    <w:next w:val="Normal"/>
    <w:link w:val="Heading2Char"/>
    <w:uiPriority w:val="9"/>
    <w:unhideWhenUsed/>
    <w:qFormat/>
    <w:rsid w:val="00425892"/>
    <w:pPr>
      <w:numPr>
        <w:ilvl w:val="1"/>
        <w:numId w:val="1"/>
      </w:numPr>
      <w:spacing w:before="120" w:after="120" w:line="240" w:lineRule="auto"/>
      <w:jc w:val="left"/>
      <w:outlineLvl w:val="1"/>
    </w:pPr>
    <w:rPr>
      <w:rFonts w:ascii="Arial" w:eastAsia="Aptos" w:hAnsi="Arial"/>
      <w:b/>
      <w:bCs/>
    </w:rPr>
  </w:style>
  <w:style w:type="paragraph" w:styleId="Heading3">
    <w:name w:val="heading 3"/>
    <w:basedOn w:val="Normal"/>
    <w:next w:val="Normal"/>
    <w:link w:val="Heading3Char"/>
    <w:uiPriority w:val="9"/>
    <w:semiHidden/>
    <w:unhideWhenUsed/>
    <w:qFormat/>
    <w:rsid w:val="00425892"/>
    <w:pPr>
      <w:keepNext/>
      <w:keepLines/>
      <w:numPr>
        <w:ilvl w:val="2"/>
        <w:numId w:val="1"/>
      </w:numPr>
      <w:spacing w:before="160" w:after="80"/>
      <w:jc w:val="left"/>
      <w:outlineLvl w:val="2"/>
    </w:pPr>
    <w:rPr>
      <w:rFonts w:ascii="Aptos" w:eastAsia="Times New Roman" w:hAnsi="Aptos" w:cs="Times New Roman"/>
      <w:color w:val="2E74B5"/>
      <w:sz w:val="28"/>
      <w:szCs w:val="28"/>
      <w:lang w:val="en-US"/>
    </w:rPr>
  </w:style>
  <w:style w:type="paragraph" w:styleId="Heading4">
    <w:name w:val="heading 4"/>
    <w:basedOn w:val="Normal"/>
    <w:next w:val="Normal"/>
    <w:link w:val="Heading4Char"/>
    <w:uiPriority w:val="9"/>
    <w:semiHidden/>
    <w:unhideWhenUsed/>
    <w:qFormat/>
    <w:rsid w:val="00425892"/>
    <w:pPr>
      <w:keepNext/>
      <w:keepLines/>
      <w:numPr>
        <w:ilvl w:val="3"/>
        <w:numId w:val="1"/>
      </w:numPr>
      <w:spacing w:before="80" w:after="40"/>
      <w:jc w:val="left"/>
      <w:outlineLvl w:val="3"/>
    </w:pPr>
    <w:rPr>
      <w:rFonts w:ascii="Aptos" w:eastAsia="Times New Roman" w:hAnsi="Aptos" w:cs="Times New Roman"/>
      <w:i/>
      <w:iCs/>
      <w:color w:val="2E74B5"/>
      <w:lang w:val="en-US"/>
    </w:rPr>
  </w:style>
  <w:style w:type="paragraph" w:styleId="Heading5">
    <w:name w:val="heading 5"/>
    <w:basedOn w:val="Normal"/>
    <w:next w:val="Normal"/>
    <w:link w:val="Heading5Char"/>
    <w:uiPriority w:val="9"/>
    <w:semiHidden/>
    <w:unhideWhenUsed/>
    <w:qFormat/>
    <w:rsid w:val="00425892"/>
    <w:pPr>
      <w:keepNext/>
      <w:keepLines/>
      <w:numPr>
        <w:ilvl w:val="4"/>
        <w:numId w:val="1"/>
      </w:numPr>
      <w:spacing w:before="80" w:after="40"/>
      <w:jc w:val="left"/>
      <w:outlineLvl w:val="4"/>
    </w:pPr>
    <w:rPr>
      <w:rFonts w:ascii="Aptos" w:eastAsia="Times New Roman" w:hAnsi="Aptos" w:cs="Times New Roman"/>
      <w:color w:val="2E74B5"/>
      <w:lang w:val="en-US"/>
    </w:rPr>
  </w:style>
  <w:style w:type="paragraph" w:styleId="Heading6">
    <w:name w:val="heading 6"/>
    <w:basedOn w:val="Normal"/>
    <w:next w:val="Normal"/>
    <w:link w:val="Heading6Char"/>
    <w:uiPriority w:val="9"/>
    <w:semiHidden/>
    <w:unhideWhenUsed/>
    <w:qFormat/>
    <w:rsid w:val="00425892"/>
    <w:pPr>
      <w:keepNext/>
      <w:keepLines/>
      <w:numPr>
        <w:ilvl w:val="5"/>
        <w:numId w:val="1"/>
      </w:numPr>
      <w:spacing w:before="40" w:after="0"/>
      <w:jc w:val="left"/>
      <w:outlineLvl w:val="5"/>
    </w:pPr>
    <w:rPr>
      <w:rFonts w:ascii="Aptos" w:eastAsia="Times New Roman" w:hAnsi="Aptos" w:cs="Times New Roman"/>
      <w:i/>
      <w:iCs/>
      <w:color w:val="595959"/>
      <w:lang w:val="en-US"/>
    </w:rPr>
  </w:style>
  <w:style w:type="paragraph" w:styleId="Heading7">
    <w:name w:val="heading 7"/>
    <w:basedOn w:val="Normal"/>
    <w:next w:val="Normal"/>
    <w:link w:val="Heading7Char"/>
    <w:uiPriority w:val="9"/>
    <w:semiHidden/>
    <w:unhideWhenUsed/>
    <w:qFormat/>
    <w:rsid w:val="00425892"/>
    <w:pPr>
      <w:keepNext/>
      <w:keepLines/>
      <w:numPr>
        <w:ilvl w:val="6"/>
        <w:numId w:val="1"/>
      </w:numPr>
      <w:spacing w:before="40" w:after="0"/>
      <w:jc w:val="left"/>
      <w:outlineLvl w:val="6"/>
    </w:pPr>
    <w:rPr>
      <w:rFonts w:ascii="Aptos" w:eastAsia="Times New Roman" w:hAnsi="Aptos" w:cs="Times New Roman"/>
      <w:color w:val="595959"/>
      <w:lang w:val="en-US"/>
    </w:rPr>
  </w:style>
  <w:style w:type="paragraph" w:styleId="Heading8">
    <w:name w:val="heading 8"/>
    <w:basedOn w:val="Normal"/>
    <w:next w:val="Normal"/>
    <w:link w:val="Heading8Char"/>
    <w:uiPriority w:val="9"/>
    <w:semiHidden/>
    <w:unhideWhenUsed/>
    <w:qFormat/>
    <w:rsid w:val="00425892"/>
    <w:pPr>
      <w:keepNext/>
      <w:keepLines/>
      <w:numPr>
        <w:ilvl w:val="7"/>
        <w:numId w:val="1"/>
      </w:numPr>
      <w:spacing w:after="0"/>
      <w:jc w:val="left"/>
      <w:outlineLvl w:val="7"/>
    </w:pPr>
    <w:rPr>
      <w:rFonts w:ascii="Aptos" w:eastAsia="Times New Roman" w:hAnsi="Aptos" w:cs="Times New Roman"/>
      <w:i/>
      <w:iCs/>
      <w:color w:val="272727"/>
      <w:lang w:val="en-US"/>
    </w:rPr>
  </w:style>
  <w:style w:type="paragraph" w:styleId="Heading9">
    <w:name w:val="heading 9"/>
    <w:basedOn w:val="Normal"/>
    <w:next w:val="Normal"/>
    <w:link w:val="Heading9Char"/>
    <w:uiPriority w:val="9"/>
    <w:semiHidden/>
    <w:unhideWhenUsed/>
    <w:qFormat/>
    <w:rsid w:val="00425892"/>
    <w:pPr>
      <w:keepNext/>
      <w:keepLines/>
      <w:numPr>
        <w:ilvl w:val="8"/>
        <w:numId w:val="1"/>
      </w:numPr>
      <w:spacing w:after="0"/>
      <w:jc w:val="left"/>
      <w:outlineLvl w:val="8"/>
    </w:pPr>
    <w:rPr>
      <w:rFonts w:ascii="Aptos" w:eastAsia="Times New Roman" w:hAnsi="Aptos" w:cs="Times New Roman"/>
      <w:color w:val="2727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ReferencesCxSpLast,List Paragraph (numbered (a)),Bullets,Paragraphe de liste 1,Liste couleur - Accent 11,RM1"/>
    <w:basedOn w:val="Normal"/>
    <w:link w:val="ListParagraphChar"/>
    <w:uiPriority w:val="34"/>
    <w:qFormat/>
    <w:rsid w:val="00644629"/>
    <w:pPr>
      <w:ind w:left="720"/>
      <w:contextualSpacing/>
    </w:pPr>
  </w:style>
  <w:style w:type="paragraph" w:customStyle="1" w:styleId="Default">
    <w:name w:val="Default"/>
    <w:rsid w:val="008009B2"/>
    <w:pPr>
      <w:autoSpaceDE w:val="0"/>
      <w:autoSpaceDN w:val="0"/>
      <w:adjustRightInd w:val="0"/>
    </w:pPr>
    <w:rPr>
      <w:rFonts w:ascii="Gill Sans MT" w:eastAsia="Times New Roman" w:hAnsi="Gill Sans MT" w:cs="Gill Sans MT"/>
      <w:color w:val="000000"/>
      <w:sz w:val="24"/>
      <w:szCs w:val="24"/>
      <w:lang w:val="en-US" w:eastAsia="en-US"/>
    </w:rPr>
  </w:style>
  <w:style w:type="paragraph" w:styleId="BalloonText">
    <w:name w:val="Balloon Text"/>
    <w:basedOn w:val="Normal"/>
    <w:link w:val="BalloonTextChar"/>
    <w:uiPriority w:val="99"/>
    <w:semiHidden/>
    <w:unhideWhenUsed/>
    <w:rsid w:val="0098332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83321"/>
    <w:rPr>
      <w:rFonts w:ascii="Tahoma" w:hAnsi="Tahoma" w:cs="Tahoma"/>
      <w:sz w:val="16"/>
      <w:szCs w:val="16"/>
      <w:lang w:val="en-GB"/>
    </w:rPr>
  </w:style>
  <w:style w:type="character" w:styleId="Hyperlink">
    <w:name w:val="Hyperlink"/>
    <w:uiPriority w:val="99"/>
    <w:unhideWhenUsed/>
    <w:rsid w:val="0094174A"/>
    <w:rPr>
      <w:color w:val="0000FF"/>
      <w:u w:val="single"/>
    </w:rPr>
  </w:style>
  <w:style w:type="character" w:styleId="CommentReference">
    <w:name w:val="annotation reference"/>
    <w:uiPriority w:val="99"/>
    <w:semiHidden/>
    <w:unhideWhenUsed/>
    <w:rsid w:val="00875B5D"/>
    <w:rPr>
      <w:sz w:val="16"/>
      <w:szCs w:val="16"/>
    </w:rPr>
  </w:style>
  <w:style w:type="paragraph" w:styleId="CommentText">
    <w:name w:val="annotation text"/>
    <w:basedOn w:val="Normal"/>
    <w:link w:val="CommentTextChar"/>
    <w:uiPriority w:val="99"/>
    <w:semiHidden/>
    <w:unhideWhenUsed/>
    <w:rsid w:val="00875B5D"/>
    <w:rPr>
      <w:sz w:val="20"/>
      <w:szCs w:val="20"/>
    </w:rPr>
  </w:style>
  <w:style w:type="character" w:customStyle="1" w:styleId="CommentTextChar">
    <w:name w:val="Comment Text Char"/>
    <w:link w:val="CommentText"/>
    <w:uiPriority w:val="99"/>
    <w:semiHidden/>
    <w:rsid w:val="00875B5D"/>
    <w:rPr>
      <w:lang w:val="en-GB"/>
    </w:rPr>
  </w:style>
  <w:style w:type="paragraph" w:styleId="CommentSubject">
    <w:name w:val="annotation subject"/>
    <w:basedOn w:val="CommentText"/>
    <w:next w:val="CommentText"/>
    <w:link w:val="CommentSubjectChar"/>
    <w:uiPriority w:val="99"/>
    <w:semiHidden/>
    <w:unhideWhenUsed/>
    <w:rsid w:val="00875B5D"/>
    <w:rPr>
      <w:b/>
      <w:bCs/>
    </w:rPr>
  </w:style>
  <w:style w:type="character" w:customStyle="1" w:styleId="CommentSubjectChar">
    <w:name w:val="Comment Subject Char"/>
    <w:link w:val="CommentSubject"/>
    <w:uiPriority w:val="99"/>
    <w:semiHidden/>
    <w:rsid w:val="00875B5D"/>
    <w:rPr>
      <w:b/>
      <w:bCs/>
      <w:lang w:val="en-GB"/>
    </w:rPr>
  </w:style>
  <w:style w:type="paragraph" w:styleId="NoSpacing">
    <w:name w:val="No Spacing"/>
    <w:uiPriority w:val="1"/>
    <w:qFormat/>
    <w:rsid w:val="00C166CA"/>
    <w:pPr>
      <w:jc w:val="both"/>
    </w:pPr>
    <w:rPr>
      <w:sz w:val="22"/>
      <w:szCs w:val="22"/>
      <w:lang w:eastAsia="en-US"/>
    </w:rPr>
  </w:style>
  <w:style w:type="character" w:customStyle="1" w:styleId="Heading1Char">
    <w:name w:val="Heading 1 Char"/>
    <w:link w:val="Heading1"/>
    <w:uiPriority w:val="9"/>
    <w:rsid w:val="00425892"/>
    <w:rPr>
      <w:rFonts w:ascii="Arial" w:eastAsia="Aptos" w:hAnsi="Arial"/>
      <w:b/>
      <w:bCs/>
      <w:sz w:val="22"/>
      <w:szCs w:val="22"/>
      <w:lang w:eastAsia="en-US"/>
    </w:rPr>
  </w:style>
  <w:style w:type="character" w:customStyle="1" w:styleId="Heading2Char">
    <w:name w:val="Heading 2 Char"/>
    <w:link w:val="Heading2"/>
    <w:uiPriority w:val="9"/>
    <w:rsid w:val="00425892"/>
    <w:rPr>
      <w:rFonts w:ascii="Arial" w:eastAsia="Aptos" w:hAnsi="Arial"/>
      <w:b/>
      <w:bCs/>
      <w:sz w:val="22"/>
      <w:szCs w:val="22"/>
      <w:lang w:eastAsia="en-US"/>
    </w:rPr>
  </w:style>
  <w:style w:type="character" w:customStyle="1" w:styleId="Heading3Char">
    <w:name w:val="Heading 3 Char"/>
    <w:link w:val="Heading3"/>
    <w:uiPriority w:val="9"/>
    <w:semiHidden/>
    <w:rsid w:val="00425892"/>
    <w:rPr>
      <w:rFonts w:ascii="Aptos" w:eastAsia="Times New Roman" w:hAnsi="Aptos" w:cs="Times New Roman"/>
      <w:color w:val="2E74B5"/>
      <w:sz w:val="28"/>
      <w:szCs w:val="28"/>
      <w:lang w:val="en-US" w:eastAsia="en-US"/>
    </w:rPr>
  </w:style>
  <w:style w:type="character" w:customStyle="1" w:styleId="Heading4Char">
    <w:name w:val="Heading 4 Char"/>
    <w:link w:val="Heading4"/>
    <w:uiPriority w:val="9"/>
    <w:semiHidden/>
    <w:rsid w:val="00425892"/>
    <w:rPr>
      <w:rFonts w:ascii="Aptos" w:eastAsia="Times New Roman" w:hAnsi="Aptos" w:cs="Times New Roman"/>
      <w:i/>
      <w:iCs/>
      <w:color w:val="2E74B5"/>
      <w:sz w:val="22"/>
      <w:szCs w:val="22"/>
      <w:lang w:val="en-US" w:eastAsia="en-US"/>
    </w:rPr>
  </w:style>
  <w:style w:type="character" w:customStyle="1" w:styleId="Heading5Char">
    <w:name w:val="Heading 5 Char"/>
    <w:link w:val="Heading5"/>
    <w:uiPriority w:val="9"/>
    <w:semiHidden/>
    <w:rsid w:val="00425892"/>
    <w:rPr>
      <w:rFonts w:ascii="Aptos" w:eastAsia="Times New Roman" w:hAnsi="Aptos" w:cs="Times New Roman"/>
      <w:color w:val="2E74B5"/>
      <w:sz w:val="22"/>
      <w:szCs w:val="22"/>
      <w:lang w:val="en-US" w:eastAsia="en-US"/>
    </w:rPr>
  </w:style>
  <w:style w:type="character" w:customStyle="1" w:styleId="Heading6Char">
    <w:name w:val="Heading 6 Char"/>
    <w:link w:val="Heading6"/>
    <w:uiPriority w:val="9"/>
    <w:semiHidden/>
    <w:rsid w:val="00425892"/>
    <w:rPr>
      <w:rFonts w:ascii="Aptos" w:eastAsia="Times New Roman" w:hAnsi="Aptos" w:cs="Times New Roman"/>
      <w:i/>
      <w:iCs/>
      <w:color w:val="595959"/>
      <w:sz w:val="22"/>
      <w:szCs w:val="22"/>
      <w:lang w:val="en-US" w:eastAsia="en-US"/>
    </w:rPr>
  </w:style>
  <w:style w:type="character" w:customStyle="1" w:styleId="Heading7Char">
    <w:name w:val="Heading 7 Char"/>
    <w:link w:val="Heading7"/>
    <w:uiPriority w:val="9"/>
    <w:semiHidden/>
    <w:rsid w:val="00425892"/>
    <w:rPr>
      <w:rFonts w:ascii="Aptos" w:eastAsia="Times New Roman" w:hAnsi="Aptos" w:cs="Times New Roman"/>
      <w:color w:val="595959"/>
      <w:sz w:val="22"/>
      <w:szCs w:val="22"/>
      <w:lang w:val="en-US" w:eastAsia="en-US"/>
    </w:rPr>
  </w:style>
  <w:style w:type="character" w:customStyle="1" w:styleId="Heading8Char">
    <w:name w:val="Heading 8 Char"/>
    <w:link w:val="Heading8"/>
    <w:uiPriority w:val="9"/>
    <w:semiHidden/>
    <w:rsid w:val="00425892"/>
    <w:rPr>
      <w:rFonts w:ascii="Aptos" w:eastAsia="Times New Roman" w:hAnsi="Aptos" w:cs="Times New Roman"/>
      <w:i/>
      <w:iCs/>
      <w:color w:val="272727"/>
      <w:sz w:val="22"/>
      <w:szCs w:val="22"/>
      <w:lang w:val="en-US" w:eastAsia="en-US"/>
    </w:rPr>
  </w:style>
  <w:style w:type="character" w:customStyle="1" w:styleId="Heading9Char">
    <w:name w:val="Heading 9 Char"/>
    <w:link w:val="Heading9"/>
    <w:uiPriority w:val="9"/>
    <w:semiHidden/>
    <w:rsid w:val="00425892"/>
    <w:rPr>
      <w:rFonts w:ascii="Aptos" w:eastAsia="Times New Roman" w:hAnsi="Aptos" w:cs="Times New Roman"/>
      <w:color w:val="272727"/>
      <w:sz w:val="22"/>
      <w:szCs w:val="22"/>
      <w:lang w:val="en-US" w:eastAsia="en-US"/>
    </w:rPr>
  </w:style>
  <w:style w:type="character" w:customStyle="1" w:styleId="ListParagraphChar">
    <w:name w:val="List Paragraph Char"/>
    <w:aliases w:val="References Char,ReferencesCxSpLast Char,List Paragraph (numbered (a)) Char,Bullets Char,Paragraphe de liste 1 Char,Liste couleur - Accent 11 Char,RM1 Char"/>
    <w:link w:val="ListParagraph"/>
    <w:uiPriority w:val="34"/>
    <w:locked/>
    <w:rsid w:val="00CD0346"/>
    <w:rPr>
      <w:sz w:val="22"/>
      <w:szCs w:val="22"/>
      <w:lang w:val="en-GB" w:eastAsia="en-US"/>
    </w:rPr>
  </w:style>
  <w:style w:type="table" w:customStyle="1" w:styleId="TableGrid1">
    <w:name w:val="Table Grid1"/>
    <w:basedOn w:val="TableNormal"/>
    <w:next w:val="TableGrid"/>
    <w:uiPriority w:val="39"/>
    <w:rsid w:val="000C57CC"/>
    <w:rPr>
      <w:rFonts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C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95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62108">
      <w:bodyDiv w:val="1"/>
      <w:marLeft w:val="0"/>
      <w:marRight w:val="0"/>
      <w:marTop w:val="0"/>
      <w:marBottom w:val="0"/>
      <w:divBdr>
        <w:top w:val="none" w:sz="0" w:space="0" w:color="auto"/>
        <w:left w:val="none" w:sz="0" w:space="0" w:color="auto"/>
        <w:bottom w:val="none" w:sz="0" w:space="0" w:color="auto"/>
        <w:right w:val="none" w:sz="0" w:space="0" w:color="auto"/>
      </w:divBdr>
    </w:div>
    <w:div w:id="251083085">
      <w:bodyDiv w:val="1"/>
      <w:marLeft w:val="0"/>
      <w:marRight w:val="0"/>
      <w:marTop w:val="0"/>
      <w:marBottom w:val="0"/>
      <w:divBdr>
        <w:top w:val="none" w:sz="0" w:space="0" w:color="auto"/>
        <w:left w:val="none" w:sz="0" w:space="0" w:color="auto"/>
        <w:bottom w:val="none" w:sz="0" w:space="0" w:color="auto"/>
        <w:right w:val="none" w:sz="0" w:space="0" w:color="auto"/>
      </w:divBdr>
    </w:div>
    <w:div w:id="420563492">
      <w:bodyDiv w:val="1"/>
      <w:marLeft w:val="0"/>
      <w:marRight w:val="0"/>
      <w:marTop w:val="0"/>
      <w:marBottom w:val="0"/>
      <w:divBdr>
        <w:top w:val="none" w:sz="0" w:space="0" w:color="auto"/>
        <w:left w:val="none" w:sz="0" w:space="0" w:color="auto"/>
        <w:bottom w:val="none" w:sz="0" w:space="0" w:color="auto"/>
        <w:right w:val="none" w:sz="0" w:space="0" w:color="auto"/>
      </w:divBdr>
    </w:div>
    <w:div w:id="443161936">
      <w:bodyDiv w:val="1"/>
      <w:marLeft w:val="0"/>
      <w:marRight w:val="0"/>
      <w:marTop w:val="0"/>
      <w:marBottom w:val="0"/>
      <w:divBdr>
        <w:top w:val="none" w:sz="0" w:space="0" w:color="auto"/>
        <w:left w:val="none" w:sz="0" w:space="0" w:color="auto"/>
        <w:bottom w:val="none" w:sz="0" w:space="0" w:color="auto"/>
        <w:right w:val="none" w:sz="0" w:space="0" w:color="auto"/>
      </w:divBdr>
    </w:div>
    <w:div w:id="505218279">
      <w:bodyDiv w:val="1"/>
      <w:marLeft w:val="0"/>
      <w:marRight w:val="0"/>
      <w:marTop w:val="0"/>
      <w:marBottom w:val="0"/>
      <w:divBdr>
        <w:top w:val="none" w:sz="0" w:space="0" w:color="auto"/>
        <w:left w:val="none" w:sz="0" w:space="0" w:color="auto"/>
        <w:bottom w:val="none" w:sz="0" w:space="0" w:color="auto"/>
        <w:right w:val="none" w:sz="0" w:space="0" w:color="auto"/>
      </w:divBdr>
    </w:div>
    <w:div w:id="568929586">
      <w:bodyDiv w:val="1"/>
      <w:marLeft w:val="0"/>
      <w:marRight w:val="0"/>
      <w:marTop w:val="0"/>
      <w:marBottom w:val="0"/>
      <w:divBdr>
        <w:top w:val="none" w:sz="0" w:space="0" w:color="auto"/>
        <w:left w:val="none" w:sz="0" w:space="0" w:color="auto"/>
        <w:bottom w:val="none" w:sz="0" w:space="0" w:color="auto"/>
        <w:right w:val="none" w:sz="0" w:space="0" w:color="auto"/>
      </w:divBdr>
    </w:div>
    <w:div w:id="790247022">
      <w:bodyDiv w:val="1"/>
      <w:marLeft w:val="0"/>
      <w:marRight w:val="0"/>
      <w:marTop w:val="0"/>
      <w:marBottom w:val="0"/>
      <w:divBdr>
        <w:top w:val="none" w:sz="0" w:space="0" w:color="auto"/>
        <w:left w:val="none" w:sz="0" w:space="0" w:color="auto"/>
        <w:bottom w:val="none" w:sz="0" w:space="0" w:color="auto"/>
        <w:right w:val="none" w:sz="0" w:space="0" w:color="auto"/>
      </w:divBdr>
    </w:div>
    <w:div w:id="1111163415">
      <w:bodyDiv w:val="1"/>
      <w:marLeft w:val="0"/>
      <w:marRight w:val="0"/>
      <w:marTop w:val="0"/>
      <w:marBottom w:val="0"/>
      <w:divBdr>
        <w:top w:val="none" w:sz="0" w:space="0" w:color="auto"/>
        <w:left w:val="none" w:sz="0" w:space="0" w:color="auto"/>
        <w:bottom w:val="none" w:sz="0" w:space="0" w:color="auto"/>
        <w:right w:val="none" w:sz="0" w:space="0" w:color="auto"/>
      </w:divBdr>
    </w:div>
    <w:div w:id="1224176701">
      <w:bodyDiv w:val="1"/>
      <w:marLeft w:val="0"/>
      <w:marRight w:val="0"/>
      <w:marTop w:val="0"/>
      <w:marBottom w:val="0"/>
      <w:divBdr>
        <w:top w:val="none" w:sz="0" w:space="0" w:color="auto"/>
        <w:left w:val="none" w:sz="0" w:space="0" w:color="auto"/>
        <w:bottom w:val="none" w:sz="0" w:space="0" w:color="auto"/>
        <w:right w:val="none" w:sz="0" w:space="0" w:color="auto"/>
      </w:divBdr>
    </w:div>
    <w:div w:id="1545556543">
      <w:bodyDiv w:val="1"/>
      <w:marLeft w:val="0"/>
      <w:marRight w:val="0"/>
      <w:marTop w:val="0"/>
      <w:marBottom w:val="0"/>
      <w:divBdr>
        <w:top w:val="none" w:sz="0" w:space="0" w:color="auto"/>
        <w:left w:val="none" w:sz="0" w:space="0" w:color="auto"/>
        <w:bottom w:val="none" w:sz="0" w:space="0" w:color="auto"/>
        <w:right w:val="none" w:sz="0" w:space="0" w:color="auto"/>
      </w:divBdr>
    </w:div>
    <w:div w:id="1709717271">
      <w:bodyDiv w:val="1"/>
      <w:marLeft w:val="0"/>
      <w:marRight w:val="0"/>
      <w:marTop w:val="0"/>
      <w:marBottom w:val="0"/>
      <w:divBdr>
        <w:top w:val="none" w:sz="0" w:space="0" w:color="auto"/>
        <w:left w:val="none" w:sz="0" w:space="0" w:color="auto"/>
        <w:bottom w:val="none" w:sz="0" w:space="0" w:color="auto"/>
        <w:right w:val="none" w:sz="0" w:space="0" w:color="auto"/>
      </w:divBdr>
    </w:div>
    <w:div w:id="2081512914">
      <w:bodyDiv w:val="1"/>
      <w:marLeft w:val="0"/>
      <w:marRight w:val="0"/>
      <w:marTop w:val="0"/>
      <w:marBottom w:val="0"/>
      <w:divBdr>
        <w:top w:val="none" w:sz="0" w:space="0" w:color="auto"/>
        <w:left w:val="none" w:sz="0" w:space="0" w:color="auto"/>
        <w:bottom w:val="none" w:sz="0" w:space="0" w:color="auto"/>
        <w:right w:val="none" w:sz="0" w:space="0" w:color="auto"/>
      </w:divBdr>
    </w:div>
    <w:div w:id="214539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bert.obiero@au-iba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au-ibar.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8917</CharactersWithSpaces>
  <SharedDoc>false</SharedDoc>
  <HLinks>
    <vt:vector size="12" baseType="variant">
      <vt:variant>
        <vt:i4>65570</vt:i4>
      </vt:variant>
      <vt:variant>
        <vt:i4>6</vt:i4>
      </vt:variant>
      <vt:variant>
        <vt:i4>0</vt:i4>
      </vt:variant>
      <vt:variant>
        <vt:i4>5</vt:i4>
      </vt:variant>
      <vt:variant>
        <vt:lpwstr>mailto:albert.obiero@au-ibar.org</vt:lpwstr>
      </vt:variant>
      <vt:variant>
        <vt:lpwstr/>
      </vt:variant>
      <vt:variant>
        <vt:i4>2621515</vt:i4>
      </vt:variant>
      <vt:variant>
        <vt:i4>3</vt:i4>
      </vt:variant>
      <vt:variant>
        <vt:i4>0</vt:i4>
      </vt:variant>
      <vt:variant>
        <vt:i4>5</vt:i4>
      </vt:variant>
      <vt:variant>
        <vt:lpwstr>mailto:procurement@au-ibar.org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Mbole-Kariuki</dc:creator>
  <cp:keywords/>
  <cp:lastModifiedBy>Ruth Lelei</cp:lastModifiedBy>
  <cp:revision>2</cp:revision>
  <cp:lastPrinted>2019-02-04T11:52:00Z</cp:lastPrinted>
  <dcterms:created xsi:type="dcterms:W3CDTF">2026-10-11T14:15:00Z</dcterms:created>
  <dcterms:modified xsi:type="dcterms:W3CDTF">2026-10-11T14:15:00Z</dcterms:modified>
</cp:coreProperties>
</file>